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F46D9" w14:textId="77777777" w:rsidR="00E25F0B" w:rsidRPr="00516CC7" w:rsidRDefault="00E25F0B" w:rsidP="00E25F0B">
      <w:pPr>
        <w:spacing w:line="360" w:lineRule="auto"/>
        <w:jc w:val="center"/>
        <w:rPr>
          <w:rFonts w:ascii="David" w:hAnsi="David" w:cs="David"/>
          <w:b/>
          <w:bCs/>
          <w:color w:val="0070C0"/>
          <w:sz w:val="28"/>
          <w:szCs w:val="28"/>
          <w:rtl/>
        </w:rPr>
      </w:pPr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 xml:space="preserve">הסתברות ותהליכים </w:t>
      </w:r>
      <w:proofErr w:type="spellStart"/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>סטוכסטיים</w:t>
      </w:r>
      <w:proofErr w:type="spellEnd"/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 xml:space="preserve"> (</w:t>
      </w:r>
      <w:r>
        <w:rPr>
          <w:rFonts w:ascii="David" w:hAnsi="David" w:cs="David" w:hint="cs"/>
          <w:b/>
          <w:bCs/>
          <w:color w:val="0070C0"/>
          <w:sz w:val="28"/>
          <w:szCs w:val="28"/>
          <w:rtl/>
        </w:rPr>
        <w:t>פרופ' יזהר בר-גד</w:t>
      </w:r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>)</w:t>
      </w:r>
    </w:p>
    <w:p w14:paraId="049DBB84" w14:textId="48448638" w:rsidR="00E25F0B" w:rsidRDefault="007D79C0" w:rsidP="00E25F0B">
      <w:pPr>
        <w:spacing w:line="360" w:lineRule="auto"/>
        <w:jc w:val="center"/>
        <w:rPr>
          <w:rFonts w:ascii="David" w:hAnsi="David" w:cs="David"/>
          <w:b/>
          <w:bCs/>
          <w:color w:val="00B050"/>
          <w:sz w:val="28"/>
          <w:szCs w:val="28"/>
          <w:rtl/>
        </w:rPr>
      </w:pPr>
      <w:r>
        <w:rPr>
          <w:rFonts w:ascii="David" w:hAnsi="David" w:cs="David" w:hint="cs"/>
          <w:b/>
          <w:bCs/>
          <w:color w:val="00B050"/>
          <w:sz w:val="28"/>
          <w:szCs w:val="28"/>
          <w:rtl/>
        </w:rPr>
        <w:t>28/06/2020</w:t>
      </w:r>
    </w:p>
    <w:p w14:paraId="322F71C6" w14:textId="10850A40" w:rsidR="00E25F0B" w:rsidRPr="00E25F0B" w:rsidRDefault="007D79C0" w:rsidP="00E25F0B">
      <w:pPr>
        <w:spacing w:line="360" w:lineRule="auto"/>
        <w:jc w:val="center"/>
        <w:rPr>
          <w:rFonts w:ascii="David" w:hAnsi="David" w:cs="David"/>
          <w:b/>
          <w:bCs/>
          <w:color w:val="00B050"/>
          <w:sz w:val="28"/>
          <w:szCs w:val="28"/>
          <w:lang w:val="en-GB"/>
        </w:rPr>
      </w:pPr>
      <w:r>
        <w:rPr>
          <w:rFonts w:ascii="David" w:hAnsi="David" w:cs="David"/>
          <w:b/>
          <w:bCs/>
          <w:color w:val="00B050"/>
          <w:sz w:val="28"/>
          <w:szCs w:val="28"/>
        </w:rPr>
        <w:t>wavelets</w:t>
      </w:r>
    </w:p>
    <w:p w14:paraId="490F0908" w14:textId="0B20D59D" w:rsidR="008A72FE" w:rsidRDefault="008A72FE" w:rsidP="003213D7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</w:pPr>
    </w:p>
    <w:p w14:paraId="6C01E4CB" w14:textId="7D6A992F" w:rsidR="00C834D5" w:rsidRDefault="009F78C0" w:rsidP="00147907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להתמרת פורייה יש מספר חסרונות-</w:t>
      </w:r>
    </w:p>
    <w:p w14:paraId="7D8398EE" w14:textId="69648296" w:rsidR="009F78C0" w:rsidRDefault="009F78C0" w:rsidP="009F78C0">
      <w:pPr>
        <w:pStyle w:val="ListParagraph"/>
        <w:numPr>
          <w:ilvl w:val="0"/>
          <w:numId w:val="7"/>
        </w:numPr>
        <w:spacing w:line="360" w:lineRule="auto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למספר אותות יש מאפיינים ספקטרליים שמשתנים עם הזמן.</w:t>
      </w:r>
    </w:p>
    <w:p w14:paraId="4FF294A0" w14:textId="1D64BBF5" w:rsidR="009F78C0" w:rsidRDefault="009F78C0" w:rsidP="009F78C0">
      <w:pPr>
        <w:pStyle w:val="ListParagraph"/>
        <w:numPr>
          <w:ilvl w:val="0"/>
          <w:numId w:val="7"/>
        </w:numPr>
        <w:spacing w:line="360" w:lineRule="auto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ע"י שימוש בהתמרת פורייה אנחנו מאבדים מידע טמפורלי- מתי קרה אירוע  ספציפי בזמן</w:t>
      </w:r>
      <w:r w:rsidR="00663ECE">
        <w:rPr>
          <w:rFonts w:ascii="David" w:eastAsiaTheme="minorEastAsia" w:hAnsi="David" w:cs="David" w:hint="cs"/>
          <w:i/>
          <w:sz w:val="28"/>
          <w:szCs w:val="28"/>
          <w:rtl/>
        </w:rPr>
        <w:t xml:space="preserve"> (למשל מתי קרתה תנודה </w:t>
      </w:r>
      <w:proofErr w:type="spellStart"/>
      <w:r w:rsidR="00663ECE">
        <w:rPr>
          <w:rFonts w:ascii="David" w:eastAsiaTheme="minorEastAsia" w:hAnsi="David" w:cs="David" w:hint="cs"/>
          <w:i/>
          <w:sz w:val="28"/>
          <w:szCs w:val="28"/>
          <w:rtl/>
        </w:rPr>
        <w:t>מסויימת</w:t>
      </w:r>
      <w:proofErr w:type="spellEnd"/>
      <w:r w:rsidR="00663ECE"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מתאימה)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</w:p>
    <w:p w14:paraId="0A5A722F" w14:textId="520220EE" w:rsidR="009F78C0" w:rsidRDefault="009F78C0" w:rsidP="009F78C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התמרת פורייה לא יכולה להצביע על הצטברות, על מגמות, שינויים פתאומיים, התחלה וסוף של אירועים ועוד.</w:t>
      </w:r>
    </w:p>
    <w:p w14:paraId="36B61B4F" w14:textId="42AE4F99" w:rsidR="00487E30" w:rsidRDefault="00135DC4" w:rsidP="00487E30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נראה דוגמא לחוסר יכולת להתבונן בשינויים לאורך זמן:</w:t>
      </w:r>
    </w:p>
    <w:p w14:paraId="3430898A" w14:textId="77F326F9" w:rsidR="00135DC4" w:rsidRDefault="00135DC4" w:rsidP="00135DC4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462B1C56" wp14:editId="1E3BB2F9">
            <wp:extent cx="2349500" cy="1663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48" t="37457" r="22706" b="6464"/>
                    <a:stretch/>
                  </pic:blipFill>
                  <pic:spPr bwMode="auto">
                    <a:xfrm>
                      <a:off x="0" y="0"/>
                      <a:ext cx="234950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00A33" w14:textId="0E859E27" w:rsidR="00487E30" w:rsidRDefault="00487E30" w:rsidP="00487E30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לכן הוצע לבצע </w:t>
      </w:r>
      <w:r>
        <w:rPr>
          <w:rFonts w:ascii="David" w:eastAsiaTheme="minorEastAsia" w:hAnsi="David" w:cs="David" w:hint="cs"/>
          <w:i/>
          <w:sz w:val="28"/>
          <w:szCs w:val="28"/>
        </w:rPr>
        <w:t>STF</w:t>
      </w:r>
      <w:r>
        <w:rPr>
          <w:rFonts w:ascii="David" w:eastAsiaTheme="minorEastAsia" w:hAnsi="David" w:cs="David"/>
          <w:i/>
          <w:sz w:val="28"/>
          <w:szCs w:val="28"/>
        </w:rPr>
        <w:t>T (Short Time Fourier Transform)</w:t>
      </w:r>
      <w:r w:rsidR="003804F1">
        <w:rPr>
          <w:rFonts w:ascii="David" w:eastAsiaTheme="minorEastAsia" w:hAnsi="David" w:cs="David" w:hint="cs"/>
          <w:i/>
          <w:sz w:val="28"/>
          <w:szCs w:val="28"/>
          <w:rtl/>
        </w:rPr>
        <w:t>:</w:t>
      </w:r>
    </w:p>
    <w:p w14:paraId="37110234" w14:textId="67E9FA3D" w:rsidR="003804F1" w:rsidRPr="003804F1" w:rsidRDefault="003804F1" w:rsidP="003804F1">
      <w:pPr>
        <w:spacing w:line="360" w:lineRule="auto"/>
        <w:jc w:val="right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David"/>
              <w:sz w:val="28"/>
              <w:szCs w:val="28"/>
            </w:rPr>
            <m:t>STFT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x()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≡X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τ,ω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t-τ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-iωt</m:t>
                  </m:r>
                </m:sup>
              </m:s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dt</m:t>
              </m:r>
            </m:e>
          </m:nary>
        </m:oMath>
      </m:oMathPara>
    </w:p>
    <w:p w14:paraId="1631EEB9" w14:textId="0492BF67" w:rsidR="003804F1" w:rsidRPr="00145B69" w:rsidRDefault="003804F1" w:rsidP="003804F1">
      <w:pPr>
        <w:spacing w:line="360" w:lineRule="auto"/>
        <w:jc w:val="right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David"/>
              <w:sz w:val="28"/>
              <w:szCs w:val="28"/>
            </w:rPr>
            <m:t>Spectrogram{x()}=</m:t>
          </m:r>
          <m:sSup>
            <m:sSup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τ,ω</m:t>
                      </m:r>
                    </m:e>
                  </m:d>
                </m:e>
              </m:d>
            </m:e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2</m:t>
              </m:r>
            </m:sup>
          </m:sSup>
        </m:oMath>
      </m:oMathPara>
    </w:p>
    <w:p w14:paraId="0CC57BA2" w14:textId="285E6D8B" w:rsidR="00145B69" w:rsidRPr="00145B69" w:rsidRDefault="00145B69" w:rsidP="00853BAA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אנחנו מסתכלים בחלונות שונים על הספקטרום</w:t>
      </w:r>
      <w:r w:rsidR="00853BAA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ומקבלים שינויים בתדירות כפונקציה של הזמן.</w:t>
      </w:r>
    </w:p>
    <w:p w14:paraId="3281DF38" w14:textId="2937E467" w:rsidR="00132EB6" w:rsidRDefault="00132EB6" w:rsidP="00132EB6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2DAD749B" wp14:editId="748453EB">
            <wp:extent cx="4197350" cy="111557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19" t="55651" r="51842" b="27226"/>
                    <a:stretch/>
                  </pic:blipFill>
                  <pic:spPr bwMode="auto">
                    <a:xfrm>
                      <a:off x="0" y="0"/>
                      <a:ext cx="4252673" cy="113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20A00" w14:textId="5E0B0701" w:rsidR="00EB0299" w:rsidRDefault="00853BAA" w:rsidP="00EB0299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lastRenderedPageBreak/>
        <w:t xml:space="preserve">כזכור, </w:t>
      </w:r>
      <w:r w:rsidR="00EB0299">
        <w:rPr>
          <w:rFonts w:ascii="David" w:eastAsiaTheme="minorEastAsia" w:hAnsi="David" w:cs="David" w:hint="cs"/>
          <w:i/>
          <w:sz w:val="28"/>
          <w:szCs w:val="28"/>
          <w:rtl/>
        </w:rPr>
        <w:t xml:space="preserve">לפי עיקרון אי הוודאות של הייזנברג יש טרייד-אוף בין שני דברים- בין רזולוציה גבוהה בתדירות לבין רזולוציה נמוכה בזמן והפוך. </w:t>
      </w:r>
      <w:r w:rsidR="00EA7521">
        <w:rPr>
          <w:rFonts w:ascii="David" w:eastAsiaTheme="minorEastAsia" w:hAnsi="David" w:cs="David" w:hint="cs"/>
          <w:i/>
          <w:sz w:val="28"/>
          <w:szCs w:val="28"/>
          <w:rtl/>
        </w:rPr>
        <w:t>באיור להלן ככל שהחלונות יהיו ארוכים יותר כך הרזולוציה של התדירות תהיה טובה יותר</w:t>
      </w:r>
      <w:r w:rsidR="00896E57">
        <w:rPr>
          <w:rFonts w:ascii="David" w:eastAsiaTheme="minorEastAsia" w:hAnsi="David" w:cs="David" w:hint="cs"/>
          <w:i/>
          <w:sz w:val="28"/>
          <w:szCs w:val="28"/>
          <w:rtl/>
        </w:rPr>
        <w:t>:</w:t>
      </w:r>
    </w:p>
    <w:p w14:paraId="50E4080B" w14:textId="75BB8CD2" w:rsidR="00896E57" w:rsidRDefault="00896E57" w:rsidP="00896E57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60F9E7E2" wp14:editId="5581F5B2">
            <wp:extent cx="3663616" cy="128905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96" t="43022" r="50396" b="32577"/>
                    <a:stretch/>
                  </pic:blipFill>
                  <pic:spPr bwMode="auto">
                    <a:xfrm>
                      <a:off x="0" y="0"/>
                      <a:ext cx="3679831" cy="129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6485B" w14:textId="7C54FD22" w:rsidR="00896E57" w:rsidRDefault="00896E57" w:rsidP="00896E57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גם ל-</w:t>
      </w:r>
      <w:r>
        <w:rPr>
          <w:rFonts w:ascii="David" w:eastAsiaTheme="minorEastAsia" w:hAnsi="David" w:cs="David" w:hint="cs"/>
          <w:i/>
          <w:sz w:val="28"/>
          <w:szCs w:val="28"/>
        </w:rPr>
        <w:t>STFT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יש חסרונות משלו:</w:t>
      </w:r>
    </w:p>
    <w:p w14:paraId="637FF9FC" w14:textId="05E6F270" w:rsidR="00896E57" w:rsidRPr="00896E57" w:rsidRDefault="00896E57" w:rsidP="00896E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זוהי פשרה בין הסתכלות מבוססת זמן להסתכלות מבוססת תדירות על הסיגנל.</w:t>
      </w:r>
    </w:p>
    <w:p w14:paraId="07EF6844" w14:textId="453E4AD4" w:rsidR="00896E57" w:rsidRPr="00896E57" w:rsidRDefault="00896E57" w:rsidP="00896E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גם זמן וגם תדירות יוצגו במידת דיוק מוגבלת (שנקבעת לפי הגודל של החלון).</w:t>
      </w:r>
    </w:p>
    <w:p w14:paraId="01C9856E" w14:textId="1A7F6EDF" w:rsidR="00896E57" w:rsidRPr="002C63E8" w:rsidRDefault="00896E57" w:rsidP="00896E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ברגע שבוחרים גודל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עבור החלון, הוא יהיה זהה לכל התדירויות.</w:t>
      </w:r>
    </w:p>
    <w:p w14:paraId="3872FAAE" w14:textId="77777777" w:rsidR="007A4FDE" w:rsidRDefault="002C63E8" w:rsidP="007A4FD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לכן הוצע פתרון נוסף, להשתמש ב-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</w:t>
      </w:r>
      <w:r w:rsidR="00634C4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המשנה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את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רזולציית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הזמן והחלון על פני האות.</w:t>
      </w:r>
      <w:r w:rsidR="007A4FD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כלי זה מאפשר "לברוח" מבעיית אי הוודאות והקושי של הרזולוציות שצריכות להשתנות על פני האות. </w:t>
      </w:r>
    </w:p>
    <w:p w14:paraId="35020BD8" w14:textId="01053D5F" w:rsidR="002507B8" w:rsidRDefault="002507B8" w:rsidP="007A4FD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הרעיון הבסיסי ב-</w:t>
      </w:r>
      <w:r>
        <w:rPr>
          <w:rFonts w:ascii="David" w:eastAsiaTheme="minorEastAsia" w:hAnsi="David" w:cs="David"/>
          <w:i/>
          <w:sz w:val="28"/>
          <w:szCs w:val="28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במקום להשתמש בסינוסים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וקוסינוסים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שהם אינסופיים בזמן, </w:t>
      </w:r>
      <w:r w:rsidR="002B078C">
        <w:rPr>
          <w:rFonts w:ascii="David" w:eastAsiaTheme="minorEastAsia" w:hAnsi="David" w:cs="David" w:hint="cs"/>
          <w:i/>
          <w:sz w:val="28"/>
          <w:szCs w:val="28"/>
          <w:rtl/>
        </w:rPr>
        <w:t>להשתמש ב"גלים קטנים" שיש להם אורך סופי</w:t>
      </w:r>
      <w:r w:rsidR="00580A2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ומחוץ לגודל חלון </w:t>
      </w:r>
      <w:proofErr w:type="spellStart"/>
      <w:r w:rsidR="00580A2D"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 w:rsidR="00580A2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האנרגיה שלהם דועכת לאפס. </w:t>
      </w:r>
      <w:r w:rsidR="00C4584D">
        <w:rPr>
          <w:rFonts w:ascii="David" w:eastAsiaTheme="minorEastAsia" w:hAnsi="David" w:cs="David" w:hint="cs"/>
          <w:i/>
          <w:sz w:val="28"/>
          <w:szCs w:val="28"/>
          <w:rtl/>
        </w:rPr>
        <w:t>הם דומים למשל גם ל-</w:t>
      </w:r>
      <w:proofErr w:type="spellStart"/>
      <w:r w:rsidR="00C4584D">
        <w:rPr>
          <w:rFonts w:ascii="David" w:eastAsiaTheme="minorEastAsia" w:hAnsi="David" w:cs="David"/>
          <w:i/>
          <w:sz w:val="28"/>
          <w:szCs w:val="28"/>
        </w:rPr>
        <w:t>sinc</w:t>
      </w:r>
      <w:proofErr w:type="spellEnd"/>
      <w:r w:rsidR="00C4584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למיניהם שגם דועכים לאפס. ל</w:t>
      </w:r>
      <w:r w:rsidR="00D11225">
        <w:rPr>
          <w:rFonts w:ascii="David" w:eastAsiaTheme="minorEastAsia" w:hAnsi="David" w:cs="David" w:hint="cs"/>
          <w:i/>
          <w:sz w:val="28"/>
          <w:szCs w:val="28"/>
          <w:rtl/>
        </w:rPr>
        <w:t>דוגמא:</w:t>
      </w:r>
    </w:p>
    <w:p w14:paraId="474000B6" w14:textId="3092D2EE" w:rsidR="000C3C32" w:rsidRPr="002507B8" w:rsidRDefault="000C3C32" w:rsidP="000C3C32">
      <w:pPr>
        <w:spacing w:line="360" w:lineRule="auto"/>
        <w:jc w:val="center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0BB2BCB2" wp14:editId="1FB8A7A8">
            <wp:extent cx="889000" cy="85090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255" t="40668" r="26318" b="44991"/>
                    <a:stretch/>
                  </pic:blipFill>
                  <pic:spPr bwMode="auto">
                    <a:xfrm>
                      <a:off x="0" y="0"/>
                      <a:ext cx="894270" cy="85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03093" w14:textId="77777777" w:rsidR="00B44B90" w:rsidRDefault="002C63E8" w:rsidP="007A4FD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</w:t>
      </w:r>
      <w:r>
        <w:rPr>
          <w:rFonts w:ascii="David" w:eastAsiaTheme="minorEastAsia" w:hAnsi="David" w:cs="David"/>
          <w:i/>
          <w:sz w:val="28"/>
          <w:szCs w:val="28"/>
        </w:rPr>
        <w:t>"mother wavelet"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הוא פונקציה שיש לה מיקום בזמן ובתדירות. </w:t>
      </w:r>
    </w:p>
    <w:p w14:paraId="212D9E14" w14:textId="77777777" w:rsidR="00B44B90" w:rsidRDefault="00B44B90">
      <w:pPr>
        <w:bidi w:val="0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/>
          <w:i/>
          <w:sz w:val="28"/>
          <w:szCs w:val="28"/>
          <w:rtl/>
        </w:rPr>
        <w:br w:type="page"/>
      </w:r>
    </w:p>
    <w:p w14:paraId="25CD1F47" w14:textId="17230A9D" w:rsidR="002C63E8" w:rsidRDefault="002C63E8" w:rsidP="007A4FD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lastRenderedPageBreak/>
        <w:t xml:space="preserve">הפונקציה מתרחבת ומשתנה בזמן (עוברת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טרנסלציה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>)</w:t>
      </w:r>
      <w:r w:rsidR="003D00F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ליצירת קבוצה של פונקציות</w:t>
      </w:r>
      <w:r w:rsidR="00F537F6">
        <w:rPr>
          <w:rFonts w:ascii="David" w:eastAsiaTheme="minorEastAsia" w:hAnsi="David" w:cs="David" w:hint="cs"/>
          <w:i/>
          <w:sz w:val="28"/>
          <w:szCs w:val="28"/>
          <w:rtl/>
        </w:rPr>
        <w:t>. לכל נקודת זמן הגל ייראה שונה, לעומת סינוס שכל הזחה שלו היא רק שינוי בפאזה</w:t>
      </w:r>
      <w:r w:rsidR="003D00FB">
        <w:rPr>
          <w:rFonts w:ascii="David" w:eastAsiaTheme="minorEastAsia" w:hAnsi="David" w:cs="David" w:hint="cs"/>
          <w:i/>
          <w:sz w:val="28"/>
          <w:szCs w:val="28"/>
          <w:rtl/>
        </w:rPr>
        <w:t>:</w:t>
      </w:r>
    </w:p>
    <w:p w14:paraId="34F06E55" w14:textId="2F96FCDB" w:rsidR="003D00FB" w:rsidRDefault="003D00FB" w:rsidP="003D00FB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11EA3297" wp14:editId="29276177">
            <wp:extent cx="4400176" cy="1574800"/>
            <wp:effectExtent l="0" t="0" r="635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52" t="55651" r="67373" b="29794"/>
                    <a:stretch/>
                  </pic:blipFill>
                  <pic:spPr bwMode="auto">
                    <a:xfrm>
                      <a:off x="0" y="0"/>
                      <a:ext cx="4419354" cy="158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F2B55" w14:textId="6F5F8F47" w:rsidR="004A566C" w:rsidRDefault="00614BB9" w:rsidP="004A566C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לדוגמא:</w:t>
      </w:r>
    </w:p>
    <w:p w14:paraId="7E7DE21B" w14:textId="1D7E4F78" w:rsidR="000747E9" w:rsidRDefault="00221133" w:rsidP="0030074F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6C821B58" wp14:editId="74899328">
            <wp:extent cx="4735912" cy="2019300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15" t="37457" r="50036" b="32791"/>
                    <a:stretch/>
                  </pic:blipFill>
                  <pic:spPr bwMode="auto">
                    <a:xfrm>
                      <a:off x="0" y="0"/>
                      <a:ext cx="4741022" cy="202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B77A7" w14:textId="1DD3E8A2" w:rsidR="005947D5" w:rsidRDefault="008C326F" w:rsidP="00E55016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כלומר ניתן לקחת אותו </w:t>
      </w:r>
      <w:r>
        <w:rPr>
          <w:rFonts w:ascii="David" w:eastAsiaTheme="minorEastAsia" w:hAnsi="David" w:cs="David"/>
          <w:i/>
          <w:sz w:val="28"/>
          <w:szCs w:val="28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ולייצר באמצעותם סקאלות שונות וייצוגים שונים על ציר התדר. </w:t>
      </w:r>
      <w:r w:rsidR="00E5501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נשים לב שזהו איננו סינוס טהור ולכן לא מקבלים שיא מחודד בתחום התדר, אלא מעין חבילת גלים מתאימה. </w:t>
      </w:r>
      <w:r w:rsidR="005947D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דוגמא לאנליזה במגוון רזולוציות של זמן ותדירות:</w:t>
      </w:r>
    </w:p>
    <w:p w14:paraId="4AAB5398" w14:textId="47CA37EA" w:rsidR="005947D5" w:rsidRDefault="005947D5" w:rsidP="005947D5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21A338B1" wp14:editId="312BD9F9">
            <wp:extent cx="3611306" cy="136525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113" t="36601" r="50397" b="36858"/>
                    <a:stretch/>
                  </pic:blipFill>
                  <pic:spPr bwMode="auto">
                    <a:xfrm>
                      <a:off x="0" y="0"/>
                      <a:ext cx="3623543" cy="136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2E09" w14:textId="77777777" w:rsidR="00DF19BD" w:rsidRPr="005A6F2E" w:rsidRDefault="00DF19BD">
      <w:pPr>
        <w:bidi w:val="0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/>
          <w:i/>
          <w:sz w:val="28"/>
          <w:szCs w:val="28"/>
          <w:rtl/>
          <w:lang w:val="en-GB"/>
        </w:rPr>
        <w:br w:type="page"/>
      </w:r>
    </w:p>
    <w:p w14:paraId="0724330B" w14:textId="23E6B67D" w:rsidR="007777A4" w:rsidRPr="003A6F93" w:rsidRDefault="00CC6E89" w:rsidP="003A6F93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/>
          <w:i/>
          <w:sz w:val="28"/>
          <w:szCs w:val="28"/>
          <w:lang w:val="en-GB"/>
        </w:rPr>
        <w:lastRenderedPageBreak/>
        <w:t>Wavelets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הם</w:t>
      </w:r>
      <w:r w:rsidR="007777A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צורת גל בעלת משך מוגבל ביעילות שיש לה ממוצע אפס. במצב כזה הסיגנל לא נמשך </w:t>
      </w:r>
      <w:r w:rsidR="00915B4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עד אינסוף</w:t>
      </w:r>
      <w:r w:rsidR="00DF19B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אלא אפילו דועך די מהר</w:t>
      </w:r>
      <w:r w:rsidR="007777A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</w:t>
      </w:r>
      <w:r w:rsidR="00C0540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כשננסה לעשות ייצוג בעזרת הגלים האלה, כלומר לחבר צורות גלים שונות, אז הפירוק יהיה בכל צורה שונה</w:t>
      </w:r>
      <w:r w:rsidR="003A6F9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- מציר הזמן לציר ה-</w:t>
      </w:r>
      <w:r w:rsidR="003A6F93">
        <w:rPr>
          <w:rFonts w:ascii="David" w:eastAsiaTheme="minorEastAsia" w:hAnsi="David" w:cs="David"/>
          <w:i/>
          <w:sz w:val="28"/>
          <w:szCs w:val="28"/>
        </w:rPr>
        <w:t>wavelet</w:t>
      </w:r>
      <w:r w:rsidR="003A6F9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התוצר יהיה שונה כתלות ב-</w:t>
      </w:r>
      <w:r w:rsidR="003A6F93">
        <w:rPr>
          <w:rFonts w:ascii="David" w:eastAsiaTheme="minorEastAsia" w:hAnsi="David" w:cs="David"/>
          <w:i/>
          <w:sz w:val="28"/>
          <w:szCs w:val="28"/>
        </w:rPr>
        <w:t>wavelet</w:t>
      </w:r>
      <w:r w:rsidR="003A6F9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שאנחנו משתמשים. </w:t>
      </w:r>
      <w:r w:rsidR="00785006">
        <w:rPr>
          <w:rFonts w:ascii="David" w:eastAsiaTheme="minorEastAsia" w:hAnsi="David" w:cs="David" w:hint="cs"/>
          <w:i/>
          <w:sz w:val="28"/>
          <w:szCs w:val="28"/>
          <w:rtl/>
        </w:rPr>
        <w:t>הדבר עלול ליצור התמרות שונות כתלות ב-</w:t>
      </w:r>
      <w:r w:rsidR="00785006">
        <w:rPr>
          <w:rFonts w:ascii="David" w:eastAsiaTheme="minorEastAsia" w:hAnsi="David" w:cs="David"/>
          <w:i/>
          <w:sz w:val="28"/>
          <w:szCs w:val="28"/>
        </w:rPr>
        <w:t>wavelet</w:t>
      </w:r>
      <w:r w:rsidR="00785006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בו בוחרים לצורך הניתוח. </w:t>
      </w:r>
      <w:r w:rsidR="0022020F">
        <w:rPr>
          <w:rFonts w:ascii="David" w:eastAsiaTheme="minorEastAsia" w:hAnsi="David" w:cs="David" w:hint="cs"/>
          <w:i/>
          <w:sz w:val="28"/>
          <w:szCs w:val="28"/>
          <w:rtl/>
        </w:rPr>
        <w:t>יש היגיון מה כדאי לבחור בתור כל</w:t>
      </w:r>
      <w:r w:rsidR="00CF3E96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22020F">
        <w:rPr>
          <w:rFonts w:ascii="David" w:eastAsiaTheme="minorEastAsia" w:hAnsi="David" w:cs="David"/>
          <w:i/>
          <w:sz w:val="28"/>
          <w:szCs w:val="28"/>
        </w:rPr>
        <w:t>wavelet</w:t>
      </w:r>
      <w:r w:rsidR="00CF3E96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לפי תכונות </w:t>
      </w:r>
      <w:proofErr w:type="spellStart"/>
      <w:r w:rsidR="00CF3E96">
        <w:rPr>
          <w:rFonts w:ascii="David" w:eastAsiaTheme="minorEastAsia" w:hAnsi="David" w:cs="David" w:hint="cs"/>
          <w:i/>
          <w:sz w:val="28"/>
          <w:szCs w:val="28"/>
          <w:rtl/>
        </w:rPr>
        <w:t>מסויימות</w:t>
      </w:r>
      <w:proofErr w:type="spellEnd"/>
      <w:r w:rsidR="00CF3E96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שיכולות להיות קשורות גם להיבטים</w:t>
      </w:r>
      <w:r w:rsidR="004C6ADF">
        <w:rPr>
          <w:rFonts w:ascii="David" w:eastAsiaTheme="minorEastAsia" w:hAnsi="David" w:cs="David" w:hint="cs"/>
          <w:i/>
          <w:sz w:val="28"/>
          <w:szCs w:val="28"/>
          <w:rtl/>
        </w:rPr>
        <w:t xml:space="preserve"> פיזיקליים. </w:t>
      </w:r>
    </w:p>
    <w:p w14:paraId="22B472FB" w14:textId="3C6BA130" w:rsidR="00915B4E" w:rsidRDefault="00915B4E" w:rsidP="00915B4E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59235EBD" wp14:editId="46AAC108">
            <wp:extent cx="3366576" cy="2159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811" t="46233" r="50036" b="28510"/>
                    <a:stretch/>
                  </pic:blipFill>
                  <pic:spPr bwMode="auto">
                    <a:xfrm>
                      <a:off x="0" y="0"/>
                      <a:ext cx="3380400" cy="21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98A93" w14:textId="77777777" w:rsidR="00B30763" w:rsidRDefault="00EE7259" w:rsidP="000946CF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 w:rsidRPr="00B30763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התמרת </w:t>
      </w:r>
      <w:r w:rsidRPr="00B30763">
        <w:rPr>
          <w:rFonts w:ascii="David" w:eastAsiaTheme="minorEastAsia" w:hAnsi="David" w:cs="David"/>
          <w:b/>
          <w:bCs/>
          <w:i/>
          <w:sz w:val="28"/>
          <w:szCs w:val="28"/>
          <w:lang w:val="en-GB"/>
        </w:rPr>
        <w:t>wavelet</w:t>
      </w:r>
      <w:r w:rsidRPr="00B30763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 רציפה (</w:t>
      </w:r>
      <w:r w:rsidRPr="00B30763">
        <w:rPr>
          <w:rFonts w:ascii="David" w:eastAsiaTheme="minorEastAsia" w:hAnsi="David" w:cs="David" w:hint="cs"/>
          <w:b/>
          <w:bCs/>
          <w:i/>
          <w:sz w:val="28"/>
          <w:szCs w:val="28"/>
          <w:lang w:val="en-GB"/>
        </w:rPr>
        <w:t>CWT</w:t>
      </w:r>
      <w:r w:rsidRPr="00B30763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)</w:t>
      </w:r>
    </w:p>
    <w:p w14:paraId="08137CD1" w14:textId="51DFF8D3" w:rsidR="000946CF" w:rsidRDefault="00EE7259" w:rsidP="000946CF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בעוד ש-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STFT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נתונה ע"י:</w:t>
      </w:r>
    </w:p>
    <w:p w14:paraId="67900E3E" w14:textId="1E2BCB96" w:rsidR="00EE7259" w:rsidRPr="00EE7259" w:rsidRDefault="00EE7259" w:rsidP="000946CF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</w:rPr>
            <m:t>X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τ,ω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t-τ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-iωt</m:t>
                  </m:r>
                </m:sup>
              </m:s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dt</m:t>
              </m:r>
            </m:e>
          </m:nary>
        </m:oMath>
      </m:oMathPara>
    </w:p>
    <w:p w14:paraId="112DF7E9" w14:textId="388B80D9" w:rsidR="00EE7259" w:rsidRDefault="00EE7259" w:rsidP="000946CF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במבנה דומה:</w:t>
      </w:r>
    </w:p>
    <w:p w14:paraId="15CBEA21" w14:textId="4BEECFB8" w:rsidR="00EE7259" w:rsidRPr="00EE7259" w:rsidRDefault="00EE7259" w:rsidP="00EE7259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</w:rPr>
            <m:t>X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s,τ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s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t-τ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s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 xml:space="preserve"> dt</m:t>
              </m:r>
            </m:e>
          </m:nary>
        </m:oMath>
      </m:oMathPara>
    </w:p>
    <w:p w14:paraId="23A3A754" w14:textId="1DB39CD3" w:rsidR="00EE7259" w:rsidRPr="00EE7259" w:rsidRDefault="00EE7259" w:rsidP="00EE7259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והתוצאות שלהם מיוצגות ע"י:</w:t>
      </w:r>
    </w:p>
    <w:p w14:paraId="3A1F2120" w14:textId="0C05122B" w:rsidR="00EE7259" w:rsidRPr="00EE7259" w:rsidRDefault="00EE7259" w:rsidP="00EE7259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3996A56F" wp14:editId="62D6224D">
            <wp:extent cx="5182378" cy="81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56" t="69563" r="51722" b="19949"/>
                    <a:stretch/>
                  </pic:blipFill>
                  <pic:spPr bwMode="auto">
                    <a:xfrm>
                      <a:off x="0" y="0"/>
                      <a:ext cx="5201161" cy="82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B991F" w14:textId="77777777" w:rsidR="00DD15E5" w:rsidRDefault="00DD15E5">
      <w:pPr>
        <w:bidi w:val="0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/>
          <w:i/>
          <w:sz w:val="28"/>
          <w:szCs w:val="28"/>
          <w:rtl/>
          <w:lang w:val="en-GB"/>
        </w:rPr>
        <w:br w:type="page"/>
      </w:r>
    </w:p>
    <w:p w14:paraId="5ADAC532" w14:textId="5128CFB0" w:rsidR="00EE7259" w:rsidRDefault="00E56A46" w:rsidP="007138D5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lastRenderedPageBreak/>
        <w:t>איך עובדת הטרנספורמציה</w:t>
      </w:r>
      <w:r w:rsidR="00DD15E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לתחום ה-</w:t>
      </w:r>
      <w:r w:rsidR="00DD15E5">
        <w:rPr>
          <w:rFonts w:ascii="David" w:eastAsiaTheme="minorEastAsia" w:hAnsi="David" w:cs="David"/>
          <w:i/>
          <w:sz w:val="28"/>
          <w:szCs w:val="28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?</w:t>
      </w:r>
    </w:p>
    <w:p w14:paraId="451025D3" w14:textId="4D7B74FD" w:rsidR="00E56A46" w:rsidRDefault="00E56A46" w:rsidP="00E56A46">
      <w:pPr>
        <w:pStyle w:val="ListParagraph"/>
        <w:numPr>
          <w:ilvl w:val="0"/>
          <w:numId w:val="8"/>
        </w:numPr>
        <w:spacing w:line="360" w:lineRule="auto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בונים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ומשווים אותו</w:t>
      </w:r>
      <w:r w:rsidR="00DC7FC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למקטע בתחילת הסיגנל המקורי</w:t>
      </w:r>
    </w:p>
    <w:p w14:paraId="1443DD56" w14:textId="36270615" w:rsidR="00DE4F45" w:rsidRDefault="00DE4F45" w:rsidP="00DE4F45">
      <w:pPr>
        <w:pStyle w:val="ListParagraph"/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2C044C78" wp14:editId="7842CFB3">
            <wp:extent cx="1948577" cy="10604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957" t="53938" r="71345" b="28939"/>
                    <a:stretch/>
                  </pic:blipFill>
                  <pic:spPr bwMode="auto">
                    <a:xfrm>
                      <a:off x="0" y="0"/>
                      <a:ext cx="1954932" cy="106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11771" w14:textId="3E6B479F" w:rsidR="00DE4F45" w:rsidRDefault="001543DE" w:rsidP="0019274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מחשבים את המקדם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C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שמייצג כמה ה-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נמצא בקורלציה עם המקטע הזה של הסיגנל. ככל ש-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C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יותר גבוה כך הדמיון גבוה יותר. </w:t>
      </w:r>
      <w:r w:rsidR="00192746">
        <w:rPr>
          <w:rFonts w:ascii="David" w:eastAsiaTheme="minorEastAsia" w:hAnsi="David" w:cs="David" w:hint="cs"/>
          <w:i/>
          <w:sz w:val="28"/>
          <w:szCs w:val="28"/>
          <w:lang w:val="en-GB"/>
        </w:rPr>
        <w:t>C</w:t>
      </w:r>
      <w:r w:rsidR="0019274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הוא תוצר </w:t>
      </w:r>
      <w:r w:rsidR="003800C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המכפלה הפנימית</w:t>
      </w:r>
      <w:r w:rsidR="0019274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שלנו</w:t>
      </w:r>
      <w:r w:rsidR="003800C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בין השניים</w:t>
      </w:r>
      <w:r w:rsidR="0019274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ולא מתאים לקורלציות כמו </w:t>
      </w:r>
      <w:proofErr w:type="spellStart"/>
      <w:r w:rsidR="0019274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פירסון</w:t>
      </w:r>
      <w:proofErr w:type="spellEnd"/>
      <w:r w:rsidR="0019274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ועוד, אלא פשוט מכפלה פנימית </w:t>
      </w:r>
      <w:r w:rsidR="003800C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(מעין </w:t>
      </w:r>
      <w:proofErr w:type="spellStart"/>
      <w:r w:rsidR="003800C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 w:rsidR="003800C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בין ללא הפיכה של הגל התחתון)</w:t>
      </w:r>
      <w:r w:rsidR="0019274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</w:t>
      </w:r>
    </w:p>
    <w:p w14:paraId="7007BC22" w14:textId="73249EEC" w:rsidR="001543DE" w:rsidRDefault="001543DE" w:rsidP="001543DE">
      <w:pPr>
        <w:pStyle w:val="ListParagraph"/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1827915E" wp14:editId="02D6526C">
            <wp:extent cx="1905000" cy="11889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919" t="46019" r="71105" b="35145"/>
                    <a:stretch/>
                  </pic:blipFill>
                  <pic:spPr bwMode="auto">
                    <a:xfrm>
                      <a:off x="0" y="0"/>
                      <a:ext cx="1921002" cy="119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1AB96" w14:textId="181CD593" w:rsidR="001543DE" w:rsidRDefault="00787E1B" w:rsidP="001543DE">
      <w:pPr>
        <w:pStyle w:val="ListParagraph"/>
        <w:numPr>
          <w:ilvl w:val="0"/>
          <w:numId w:val="8"/>
        </w:numPr>
        <w:spacing w:line="360" w:lineRule="auto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עושים הזחה ל-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ימינה וחוזרים על צעדים 1 ו-2 עד שמכסים את כל הסיגנל</w:t>
      </w:r>
      <w:r w:rsidR="009A16C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</w:p>
    <w:p w14:paraId="253A36B5" w14:textId="78C5F61A" w:rsidR="009A16C0" w:rsidRDefault="009A16C0" w:rsidP="009A16C0">
      <w:pPr>
        <w:pStyle w:val="ListParagraph"/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00EBFB47" wp14:editId="18EFAD89">
            <wp:extent cx="2212935" cy="10223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715" t="49015" r="68697" b="34076"/>
                    <a:stretch/>
                  </pic:blipFill>
                  <pic:spPr bwMode="auto">
                    <a:xfrm>
                      <a:off x="0" y="0"/>
                      <a:ext cx="2229463" cy="102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F48F7" w14:textId="6E51E2BB" w:rsidR="00B11CCF" w:rsidRDefault="00B11CCF" w:rsidP="00B11CCF">
      <w:pPr>
        <w:pStyle w:val="ListParagraph"/>
        <w:numPr>
          <w:ilvl w:val="0"/>
          <w:numId w:val="8"/>
        </w:numPr>
        <w:spacing w:line="360" w:lineRule="auto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מכיילים מחדש (כלומר מותחים) את ה-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וחוזרים על צעדים 1-3</w:t>
      </w:r>
      <w:r w:rsidR="008B308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</w:p>
    <w:p w14:paraId="56741E7D" w14:textId="06FEC84C" w:rsidR="00744D44" w:rsidRDefault="00744D44" w:rsidP="00744D44">
      <w:pPr>
        <w:pStyle w:val="ListParagraph"/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6C059845" wp14:editId="06613598">
            <wp:extent cx="2243667" cy="1346200"/>
            <wp:effectExtent l="0" t="0" r="444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99" t="46875" r="70142" b="33861"/>
                    <a:stretch/>
                  </pic:blipFill>
                  <pic:spPr bwMode="auto">
                    <a:xfrm>
                      <a:off x="0" y="0"/>
                      <a:ext cx="2259010" cy="135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6C1B4" w14:textId="7169CF13" w:rsidR="007C20EE" w:rsidRDefault="007C20EE" w:rsidP="00C63B9D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</w:pPr>
    </w:p>
    <w:p w14:paraId="171C9031" w14:textId="77777777" w:rsidR="00DD15E5" w:rsidRPr="00192746" w:rsidRDefault="00DD15E5">
      <w:pPr>
        <w:bidi w:val="0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/>
          <w:i/>
          <w:sz w:val="28"/>
          <w:szCs w:val="28"/>
          <w:rtl/>
          <w:lang w:val="en-GB"/>
        </w:rPr>
        <w:br w:type="page"/>
      </w:r>
    </w:p>
    <w:p w14:paraId="033A05D1" w14:textId="25B475EB" w:rsidR="00C63B9D" w:rsidRDefault="00C63B9D" w:rsidP="00C63B9D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lastRenderedPageBreak/>
        <w:t>כך לדוגמא ייראה ייצוג של שירה של דרור:</w:t>
      </w:r>
    </w:p>
    <w:p w14:paraId="40510A08" w14:textId="18EDE3EB" w:rsidR="00C63B9D" w:rsidRDefault="00C63B9D" w:rsidP="00C63B9D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48CF3AA0" wp14:editId="53CD5C6D">
            <wp:extent cx="3548096" cy="24511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290" t="33819" r="59788" b="35574"/>
                    <a:stretch/>
                  </pic:blipFill>
                  <pic:spPr bwMode="auto">
                    <a:xfrm>
                      <a:off x="0" y="0"/>
                      <a:ext cx="3567349" cy="24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D7E64" w14:textId="5A438D3F" w:rsidR="00AB100B" w:rsidRDefault="00AB100B" w:rsidP="00AB100B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ואות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ERP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ייראה כך:</w:t>
      </w:r>
    </w:p>
    <w:p w14:paraId="6C8EA0A5" w14:textId="202B32F7" w:rsidR="00AB100B" w:rsidRDefault="00192746" w:rsidP="00AB100B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344EFAAF" wp14:editId="74779FE1">
            <wp:extent cx="2508250" cy="247778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637" t="34889" r="34626" b="12885"/>
                    <a:stretch/>
                  </pic:blipFill>
                  <pic:spPr bwMode="auto">
                    <a:xfrm>
                      <a:off x="0" y="0"/>
                      <a:ext cx="2510311" cy="247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40A3D" w14:textId="12974AFD" w:rsidR="00AB100B" w:rsidRPr="006D0598" w:rsidRDefault="00603FC3" w:rsidP="006D0598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נשווה בין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CWT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לבין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STFT</w:t>
      </w:r>
      <w:r w:rsidR="006D0598">
        <w:rPr>
          <w:rFonts w:ascii="David" w:eastAsiaTheme="minorEastAsia" w:hAnsi="David" w:cs="David" w:hint="cs"/>
          <w:i/>
          <w:sz w:val="28"/>
          <w:szCs w:val="28"/>
          <w:rtl/>
        </w:rPr>
        <w:t>. נוכל לראות ב-</w:t>
      </w:r>
      <w:r w:rsidR="006D0598">
        <w:rPr>
          <w:rFonts w:ascii="David" w:eastAsiaTheme="minorEastAsia" w:hAnsi="David" w:cs="David" w:hint="cs"/>
          <w:i/>
          <w:sz w:val="28"/>
          <w:szCs w:val="28"/>
        </w:rPr>
        <w:t>STFT</w:t>
      </w:r>
      <w:r w:rsidR="006D059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התחתון שיש לנו רזולוציה טובה מאוד בתדירות, אבל אנחנו לא יכולים להגיד מתי בדיוק התחיל ונגמר כל חלק. לכן ה-</w:t>
      </w:r>
      <w:r w:rsidR="006D0598">
        <w:rPr>
          <w:rFonts w:ascii="David" w:eastAsiaTheme="minorEastAsia" w:hAnsi="David" w:cs="David" w:hint="cs"/>
          <w:i/>
          <w:sz w:val="28"/>
          <w:szCs w:val="28"/>
        </w:rPr>
        <w:t>CWT</w:t>
      </w:r>
      <w:r w:rsidR="006D059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נותן פתרון מאוד נוח כי הוא מותאם לכל חלק.</w:t>
      </w:r>
    </w:p>
    <w:p w14:paraId="4332A1CA" w14:textId="48CB3E6F" w:rsidR="00603FC3" w:rsidRDefault="00603FC3" w:rsidP="00603FC3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3CC386C5" wp14:editId="7E181E9F">
            <wp:extent cx="2589684" cy="1860550"/>
            <wp:effectExtent l="0" t="0" r="127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845" t="56935" r="61353" b="11387"/>
                    <a:stretch/>
                  </pic:blipFill>
                  <pic:spPr bwMode="auto">
                    <a:xfrm>
                      <a:off x="0" y="0"/>
                      <a:ext cx="2606668" cy="187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6F474" w14:textId="1E1F7EE4" w:rsidR="003762BA" w:rsidRDefault="003762BA" w:rsidP="003762BA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lastRenderedPageBreak/>
        <w:t xml:space="preserve">ניתן לבצע התמרת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הפוכה שבונה סדרות זמנים שהן סכומים של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בעלי סקאלות שונות,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a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ומיקומים שונים,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b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:</w:t>
      </w:r>
    </w:p>
    <w:p w14:paraId="3953B4B7" w14:textId="5EBF583A" w:rsidR="00450A9B" w:rsidRPr="00612805" w:rsidRDefault="00450A9B" w:rsidP="00450A9B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x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sSubSup>
            <m:sSubSup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sSubSup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C</m:t>
              </m:r>
            </m:e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ψ</m:t>
              </m: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-1</m:t>
              </m:r>
            </m:sup>
          </m:sSubSup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-</m:t>
              </m:r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-</m:t>
                  </m:r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∞</m:t>
                  </m:r>
                </m:sub>
                <m:sup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ω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a,b</m:t>
                      </m:r>
                    </m:e>
                  </m:d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Cambria Math" w:cs="David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David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d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  <w:lang w:val="en-GB"/>
                            </w:rPr>
                          </m:ctrlP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eastAsiaTheme="minorEastAsia" w:hAnsi="Cambria Math" w:cs="David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David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David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den>
                  </m:f>
                  <m:acc>
                    <m:accPr>
                      <m:chr m:val="̃"/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ψ</m:t>
                      </m:r>
                    </m:e>
                  </m:acc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t-b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a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db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da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</m:e>
          </m:nary>
        </m:oMath>
      </m:oMathPara>
    </w:p>
    <w:p w14:paraId="6DA88ED2" w14:textId="63FC46F6" w:rsidR="00612805" w:rsidRDefault="00612805" w:rsidP="00612805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גם ל-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CWT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יש חסרונות</w:t>
      </w:r>
      <w:r w:rsidR="007131B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בעיקר מבחינה חישובית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:</w:t>
      </w:r>
    </w:p>
    <w:p w14:paraId="02030469" w14:textId="72E0DF86" w:rsidR="00612805" w:rsidRDefault="00612805" w:rsidP="00612805">
      <w:pPr>
        <w:pStyle w:val="ListParagraph"/>
        <w:numPr>
          <w:ilvl w:val="0"/>
          <w:numId w:val="7"/>
        </w:numPr>
        <w:spacing w:line="360" w:lineRule="auto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יש כמות אינסופית של מקדמים/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אפשריים לכל אות</w:t>
      </w:r>
    </w:p>
    <w:p w14:paraId="37EC03F4" w14:textId="469BF0F1" w:rsidR="00612805" w:rsidRDefault="00612805" w:rsidP="00612805">
      <w:pPr>
        <w:pStyle w:val="ListParagraph"/>
        <w:numPr>
          <w:ilvl w:val="0"/>
          <w:numId w:val="7"/>
        </w:numPr>
        <w:spacing w:line="360" w:lineRule="auto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יעילות- המידע מוצג בסקאלות קרובות זו לזו או בנקודות זמן קרובות זו לזו</w:t>
      </w:r>
      <w:r w:rsidR="003E07D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הוא בעל קורלציה גבוהה ולכן עלול להיות מיותר במגוון מטרות אנליטיות.</w:t>
      </w:r>
    </w:p>
    <w:p w14:paraId="677737DF" w14:textId="1659478F" w:rsidR="003E07D0" w:rsidRDefault="003E07D0" w:rsidP="00612805">
      <w:pPr>
        <w:pStyle w:val="ListParagraph"/>
        <w:numPr>
          <w:ilvl w:val="0"/>
          <w:numId w:val="7"/>
        </w:numPr>
        <w:spacing w:line="360" w:lineRule="auto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לוקח זמן רב לחשב באופן ישיר.</w:t>
      </w:r>
    </w:p>
    <w:p w14:paraId="7A1AF75C" w14:textId="31B9EF03" w:rsidR="008D4479" w:rsidRDefault="008D4479" w:rsidP="008D4479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</w:p>
    <w:p w14:paraId="4513039B" w14:textId="76A4CC1A" w:rsidR="00B80B85" w:rsidRPr="00B80B85" w:rsidRDefault="00B80B85" w:rsidP="008D4479">
      <w:pPr>
        <w:spacing w:line="360" w:lineRule="auto"/>
        <w:rPr>
          <w:rFonts w:ascii="David" w:eastAsiaTheme="minorEastAsia" w:hAnsi="David" w:cs="David"/>
          <w:b/>
          <w:bCs/>
          <w:i/>
          <w:sz w:val="28"/>
          <w:szCs w:val="28"/>
          <w:rtl/>
          <w:lang w:val="en-GB"/>
        </w:rPr>
      </w:pPr>
      <w:r w:rsidRPr="00B80B85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הצורה הדיסקרטית של התמרות </w:t>
      </w:r>
      <w:r w:rsidRPr="00B80B85">
        <w:rPr>
          <w:rFonts w:ascii="David" w:eastAsiaTheme="minorEastAsia" w:hAnsi="David" w:cs="David"/>
          <w:b/>
          <w:bCs/>
          <w:i/>
          <w:sz w:val="28"/>
          <w:szCs w:val="28"/>
          <w:lang w:val="en-GB"/>
        </w:rPr>
        <w:t>wavelets</w:t>
      </w:r>
      <w:r w:rsidRPr="00B80B85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 (</w:t>
      </w:r>
      <w:r w:rsidRPr="00B80B85">
        <w:rPr>
          <w:rFonts w:ascii="David" w:eastAsiaTheme="minorEastAsia" w:hAnsi="David" w:cs="David" w:hint="cs"/>
          <w:b/>
          <w:bCs/>
          <w:i/>
          <w:sz w:val="28"/>
          <w:szCs w:val="28"/>
          <w:lang w:val="en-GB"/>
        </w:rPr>
        <w:t>DFT</w:t>
      </w:r>
      <w:r w:rsidRPr="00B80B85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)</w:t>
      </w: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:</w:t>
      </w:r>
    </w:p>
    <w:p w14:paraId="70C8C75E" w14:textId="3A73FBF1" w:rsidR="008D4479" w:rsidRDefault="00D4238F" w:rsidP="00D4238F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על מנת לפתור חסרונות חישוביים במקרים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מסויימים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</w:t>
      </w:r>
      <w:r w:rsidR="008D447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הצורה הדיסקרטית נתונה ע"י</w:t>
      </w:r>
    </w:p>
    <w:p w14:paraId="6DDBCCF2" w14:textId="297B4601" w:rsidR="008D4479" w:rsidRPr="00DF3468" w:rsidRDefault="00C11D80" w:rsidP="008D4479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sSub>
            <m:sSub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sSub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ψ</m:t>
              </m:r>
            </m:e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(j,k)</m:t>
              </m:r>
            </m:sub>
          </m:sSub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1</m:t>
              </m: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rtl/>
                  <w:lang w:val="en-GB"/>
                </w:rPr>
              </m:ctrlP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j</m:t>
                      </m:r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 w:cs="David"/>
              <w:sz w:val="28"/>
              <w:szCs w:val="28"/>
            </w:rPr>
            <m:t>ψ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t-k⋅</m:t>
                  </m:r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j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j</m:t>
                      </m:r>
                    </m:sup>
                  </m:sSup>
                </m:den>
              </m:f>
            </m:e>
          </m:d>
        </m:oMath>
      </m:oMathPara>
    </w:p>
    <w:p w14:paraId="7939679B" w14:textId="7512CF2A" w:rsidR="00DF3468" w:rsidRPr="00DF3468" w:rsidRDefault="00DF3468" w:rsidP="00DF3468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כל פעם נדגום את מרחב הזמן והתדר בכמות קטנה פי 2 של נקודות דגימה שתאפשר לנו לקבל רזולוציות זמן טובות בסקאלות הנמוכות (התדרים הגבוהים) ורזולוציית זמנים נמוכה בסקאלות הגבוהות (התדרים הנמוכים). </w:t>
      </w:r>
    </w:p>
    <w:p w14:paraId="2FD3B822" w14:textId="1737F1F4" w:rsidR="008D4479" w:rsidRDefault="008D4479" w:rsidP="008D4479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1200A3B7" wp14:editId="50B850C4">
            <wp:extent cx="4296135" cy="1327150"/>
            <wp:effectExtent l="0" t="0" r="952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678" t="28039" r="50518" b="51199"/>
                    <a:stretch/>
                  </pic:blipFill>
                  <pic:spPr bwMode="auto">
                    <a:xfrm>
                      <a:off x="0" y="0"/>
                      <a:ext cx="4307553" cy="133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9E98B" w14:textId="1D70865E" w:rsidR="00220DEE" w:rsidRDefault="00220DEE" w:rsidP="00220DE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היתרון של </w:t>
      </w:r>
      <w:r>
        <w:rPr>
          <w:rFonts w:ascii="David" w:eastAsiaTheme="minorEastAsia" w:hAnsi="David" w:cs="David" w:hint="cs"/>
          <w:i/>
          <w:sz w:val="28"/>
          <w:szCs w:val="28"/>
        </w:rPr>
        <w:t>DWT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מול </w:t>
      </w:r>
      <w:r>
        <w:rPr>
          <w:rFonts w:ascii="David" w:eastAsiaTheme="minorEastAsia" w:hAnsi="David" w:cs="David" w:hint="cs"/>
          <w:i/>
          <w:sz w:val="28"/>
          <w:szCs w:val="28"/>
        </w:rPr>
        <w:t>CWT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שיש קבוצה בת מנייה שהיא הכרחית על מנת לתאר באופן מלא </w:t>
      </w:r>
      <w:r>
        <w:rPr>
          <w:rFonts w:ascii="David" w:eastAsiaTheme="minorEastAsia" w:hAnsi="David" w:cs="David" w:hint="cs"/>
          <w:i/>
          <w:sz w:val="28"/>
          <w:szCs w:val="28"/>
        </w:rPr>
        <w:t>ERP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>. ה-</w:t>
      </w:r>
      <w:r>
        <w:rPr>
          <w:rFonts w:ascii="David" w:eastAsiaTheme="minorEastAsia" w:hAnsi="David" w:cs="David" w:hint="cs"/>
          <w:i/>
          <w:sz w:val="28"/>
          <w:szCs w:val="28"/>
        </w:rPr>
        <w:t>CWT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יכול לייצר אלפי מקדמים לצורת גל אחת, בעוד ש-</w:t>
      </w:r>
      <w:r>
        <w:rPr>
          <w:rFonts w:ascii="David" w:eastAsiaTheme="minorEastAsia" w:hAnsi="David" w:cs="David" w:hint="cs"/>
          <w:i/>
          <w:sz w:val="28"/>
          <w:szCs w:val="28"/>
        </w:rPr>
        <w:t>DWT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מייצר את מספר המקדמים לפי מספר הדגימות שיש בסיגנל המקורי, בלי לאבד שום אינפורמציה כלל. כמו כן ה-</w:t>
      </w:r>
      <w:r>
        <w:rPr>
          <w:rFonts w:ascii="David" w:eastAsiaTheme="minorEastAsia" w:hAnsi="David" w:cs="David" w:hint="cs"/>
          <w:i/>
          <w:sz w:val="28"/>
          <w:szCs w:val="28"/>
        </w:rPr>
        <w:t>DWT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איננו בלתי תלוי בזמן, אלא שהוא דווקא מאוד רגיש ליישור של האות בזמן.</w:t>
      </w:r>
    </w:p>
    <w:p w14:paraId="00DF7322" w14:textId="2E0AF0D2" w:rsidR="005B2420" w:rsidRDefault="005B2420" w:rsidP="00220DE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lastRenderedPageBreak/>
        <w:t>הדגמה של הרעיון</w:t>
      </w:r>
      <w:r w:rsidR="006162C4">
        <w:rPr>
          <w:rFonts w:ascii="David" w:eastAsiaTheme="minorEastAsia" w:hAnsi="David" w:cs="David" w:hint="cs"/>
          <w:i/>
          <w:sz w:val="28"/>
          <w:szCs w:val="28"/>
          <w:rtl/>
        </w:rPr>
        <w:t>- בפחות נקודות דגימה נשיג אותו מידע כי יש פחות שינויים באות</w:t>
      </w:r>
      <w:r w:rsidR="00154DDF">
        <w:rPr>
          <w:rFonts w:ascii="David" w:eastAsiaTheme="minorEastAsia" w:hAnsi="David" w:cs="David" w:hint="cs"/>
          <w:i/>
          <w:sz w:val="28"/>
          <w:szCs w:val="28"/>
          <w:rtl/>
        </w:rPr>
        <w:t xml:space="preserve">. יוצאת לנו סיבוכיות של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2n=n(1+</m:t>
        </m:r>
        <m:f>
          <m:f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David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David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David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David"/>
            <w:sz w:val="28"/>
            <w:szCs w:val="28"/>
          </w:rPr>
          <m:t>+…)</m:t>
        </m:r>
      </m:oMath>
      <w:r w:rsidR="00154DDF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במקום </w:t>
      </w:r>
      <m:oMath>
        <m:sSup>
          <m:sSup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David"/>
                <w:sz w:val="28"/>
                <w:szCs w:val="28"/>
              </w:rPr>
              <m:t>n</m:t>
            </m:r>
          </m:e>
          <m:sup>
            <m:r>
              <w:rPr>
                <w:rFonts w:ascii="Cambria Math" w:eastAsiaTheme="minorEastAsia" w:hAnsi="Cambria Math" w:cs="David"/>
                <w:sz w:val="28"/>
                <w:szCs w:val="28"/>
              </w:rPr>
              <m:t>2</m:t>
            </m:r>
          </m:sup>
        </m:sSup>
      </m:oMath>
      <w:r w:rsidR="00154DDF">
        <w:rPr>
          <w:rFonts w:ascii="David" w:eastAsiaTheme="minorEastAsia" w:hAnsi="David" w:cs="David" w:hint="cs"/>
          <w:i/>
          <w:sz w:val="28"/>
          <w:szCs w:val="28"/>
          <w:rtl/>
        </w:rPr>
        <w:t>, ולכן תוצרי החישוב נטולי קורלציות אחד בשני</w:t>
      </w:r>
      <w:r w:rsidR="006162C4">
        <w:rPr>
          <w:rFonts w:ascii="David" w:eastAsiaTheme="minorEastAsia" w:hAnsi="David" w:cs="David" w:hint="cs"/>
          <w:i/>
          <w:sz w:val="28"/>
          <w:szCs w:val="28"/>
          <w:rtl/>
        </w:rPr>
        <w:t>:</w:t>
      </w:r>
    </w:p>
    <w:p w14:paraId="2C0CD405" w14:textId="3E4B709D" w:rsidR="00C55F7B" w:rsidRDefault="00C55F7B" w:rsidP="00C55F7B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6F2C069B" wp14:editId="04E65526">
            <wp:extent cx="3541407" cy="2317750"/>
            <wp:effectExtent l="0" t="0" r="190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499" t="55008" r="27884" b="10531"/>
                    <a:stretch/>
                  </pic:blipFill>
                  <pic:spPr bwMode="auto">
                    <a:xfrm>
                      <a:off x="0" y="0"/>
                      <a:ext cx="3560029" cy="232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82DE9" w14:textId="14E0F7D5" w:rsidR="00220DEE" w:rsidRDefault="00220DEE" w:rsidP="00220DE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ניתן להתייחס ל-</w:t>
      </w:r>
      <w:r>
        <w:rPr>
          <w:rFonts w:ascii="David" w:eastAsiaTheme="minorEastAsia" w:hAnsi="David" w:cs="David" w:hint="cs"/>
          <w:i/>
          <w:sz w:val="28"/>
          <w:szCs w:val="28"/>
        </w:rPr>
        <w:t>DWT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כסדרה של פילטרים- כאשר יש שני פילטרים מעורבים,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 filter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שהוא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HPF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scaling filter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שהוא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LPF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</w:t>
      </w:r>
    </w:p>
    <w:p w14:paraId="389F0D2B" w14:textId="67A75FBC" w:rsidR="004E4E51" w:rsidRDefault="004E4E51" w:rsidP="004E4E51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5882C0F3" wp14:editId="1B7D8432">
            <wp:extent cx="4252383" cy="8890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040" t="44949" r="53407" b="42209"/>
                    <a:stretch/>
                  </pic:blipFill>
                  <pic:spPr bwMode="auto">
                    <a:xfrm>
                      <a:off x="0" y="0"/>
                      <a:ext cx="4257267" cy="89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A1B7" w14:textId="22BAE491" w:rsidR="00332955" w:rsidRDefault="00332955" w:rsidP="00332955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ניתן לייצג זאת באמצעות עץ פילטרים באופן הבא:</w:t>
      </w:r>
    </w:p>
    <w:p w14:paraId="76DF5974" w14:textId="4D80B694" w:rsidR="00332955" w:rsidRDefault="00332955" w:rsidP="00332955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3B96FCD5" wp14:editId="6EF1887A">
            <wp:extent cx="3331183" cy="2336800"/>
            <wp:effectExtent l="0" t="0" r="317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467" t="35531" r="55334" b="34289"/>
                    <a:stretch/>
                  </pic:blipFill>
                  <pic:spPr bwMode="auto">
                    <a:xfrm>
                      <a:off x="0" y="0"/>
                      <a:ext cx="3350083" cy="235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7FC82" w14:textId="77777777" w:rsidR="00B86F19" w:rsidRPr="000B7F13" w:rsidRDefault="00B86F19">
      <w:pPr>
        <w:bidi w:val="0"/>
        <w:rPr>
          <w:rFonts w:ascii="David" w:eastAsiaTheme="minorEastAsia" w:hAnsi="David" w:cs="David"/>
          <w:i/>
          <w:sz w:val="28"/>
          <w:szCs w:val="28"/>
        </w:rPr>
      </w:pPr>
      <w:r>
        <w:rPr>
          <w:rFonts w:ascii="David" w:eastAsiaTheme="minorEastAsia" w:hAnsi="David" w:cs="David"/>
          <w:i/>
          <w:sz w:val="28"/>
          <w:szCs w:val="28"/>
          <w:rtl/>
          <w:lang w:val="en-GB"/>
        </w:rPr>
        <w:br w:type="page"/>
      </w:r>
    </w:p>
    <w:p w14:paraId="1FC5AE48" w14:textId="4DDCE272" w:rsidR="004375BE" w:rsidRPr="00B86F19" w:rsidRDefault="00B86F19" w:rsidP="000B7F13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lastRenderedPageBreak/>
        <w:t>נשים לב ש-</w:t>
      </w:r>
      <w:r>
        <w:rPr>
          <w:rFonts w:ascii="David" w:eastAsiaTheme="minorEastAsia" w:hAnsi="David" w:cs="David"/>
          <w:i/>
          <w:sz w:val="28"/>
          <w:szCs w:val="28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מייצג לנו תדירויות שאינן תדירויות אמיתיות, אלא היטלים של התדר על תחומי תדר שונים, ולכן ציר ה-</w:t>
      </w:r>
      <w:r>
        <w:rPr>
          <w:rFonts w:ascii="David" w:eastAsiaTheme="minorEastAsia" w:hAnsi="David" w:cs="David"/>
          <w:i/>
          <w:sz w:val="28"/>
          <w:szCs w:val="28"/>
        </w:rPr>
        <w:t>y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שנראה כמו תדירות הוא מתעתע- הוא סקאלות שונות של אותו </w:t>
      </w:r>
      <w:r>
        <w:rPr>
          <w:rFonts w:ascii="David" w:eastAsiaTheme="minorEastAsia" w:hAnsi="David" w:cs="David"/>
          <w:i/>
          <w:sz w:val="28"/>
          <w:szCs w:val="28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  <w:r w:rsidR="000B7F1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נראה דוגמא בשני פירוקים שונים לקבוצות סקאלות שונות ב-</w:t>
      </w:r>
      <w:r w:rsidR="000B7F13">
        <w:rPr>
          <w:rFonts w:ascii="David" w:eastAsiaTheme="minorEastAsia" w:hAnsi="David" w:cs="David"/>
          <w:i/>
          <w:sz w:val="28"/>
          <w:szCs w:val="28"/>
        </w:rPr>
        <w:t>wavelet</w:t>
      </w:r>
      <w:r w:rsidR="000B7F1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שונים, ונשים לב שנקבל תוצרים שאינם דומים אחד לשני. </w:t>
      </w:r>
      <w:r w:rsidR="000B7F1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כך נראית </w:t>
      </w:r>
      <w:proofErr w:type="spellStart"/>
      <w:r w:rsidR="000B7F1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דקומפוזיציה</w:t>
      </w:r>
      <w:proofErr w:type="spellEnd"/>
      <w:r w:rsidR="000B7F1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סיגנל </w:t>
      </w:r>
      <w:r w:rsidR="000B7F13">
        <w:rPr>
          <w:rFonts w:ascii="David" w:eastAsiaTheme="minorEastAsia" w:hAnsi="David" w:cs="David" w:hint="cs"/>
          <w:i/>
          <w:sz w:val="28"/>
          <w:szCs w:val="28"/>
          <w:lang w:val="en-GB"/>
        </w:rPr>
        <w:t>EEG</w:t>
      </w:r>
      <w:r w:rsidR="000B7F1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למשל:</w:t>
      </w:r>
    </w:p>
    <w:p w14:paraId="59DCF402" w14:textId="02D09809" w:rsidR="00C324FE" w:rsidRDefault="000B7F13" w:rsidP="001017EA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176552E9" wp14:editId="65F28D91">
            <wp:extent cx="4076422" cy="1917700"/>
            <wp:effectExtent l="0" t="0" r="63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183" t="38741" r="21984" b="22089"/>
                    <a:stretch/>
                  </pic:blipFill>
                  <pic:spPr bwMode="auto">
                    <a:xfrm>
                      <a:off x="0" y="0"/>
                      <a:ext cx="4083233" cy="192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EE9E8" w14:textId="778D8395" w:rsidR="00687583" w:rsidRDefault="004015B9" w:rsidP="00355C13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בצורה דומה ניתן להרכיב חזרה את הגלים שפירקנו ולקבל חזרה את הגל המקורי. כמו כן ל-</w:t>
      </w:r>
      <w:r>
        <w:rPr>
          <w:rFonts w:ascii="David" w:eastAsiaTheme="minorEastAsia" w:hAnsi="David" w:cs="David"/>
          <w:i/>
          <w:sz w:val="28"/>
          <w:szCs w:val="28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יש כלי המאפשר לבצע פירוק דו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מימדי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של חבילות הגלים, שוב בעזרת חבילות גלים. </w:t>
      </w:r>
      <w:r w:rsidR="00355C1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תהליך </w:t>
      </w:r>
      <w:proofErr w:type="spellStart"/>
      <w:r w:rsidR="00355C1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הפילטור</w:t>
      </w:r>
      <w:proofErr w:type="spellEnd"/>
      <w:r w:rsidR="00355C1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נראה כך:</w:t>
      </w:r>
    </w:p>
    <w:p w14:paraId="01798E89" w14:textId="0AFDD947" w:rsidR="00687583" w:rsidRDefault="00687583" w:rsidP="00687583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42F2A933" wp14:editId="54B99C5F">
            <wp:extent cx="4343400" cy="1919555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883" t="41952" r="54972" b="32791"/>
                    <a:stretch/>
                  </pic:blipFill>
                  <pic:spPr bwMode="auto">
                    <a:xfrm>
                      <a:off x="0" y="0"/>
                      <a:ext cx="4376054" cy="193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52CDE" w14:textId="4B5D0F68" w:rsidR="00355C13" w:rsidRDefault="00355C13" w:rsidP="00355C13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ואלה התוצאות:</w:t>
      </w:r>
    </w:p>
    <w:p w14:paraId="4FC94298" w14:textId="6FF2C64F" w:rsidR="00861504" w:rsidRDefault="00861504" w:rsidP="00D436AB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1AD93C2F" wp14:editId="74A4F9AB">
            <wp:extent cx="5089327" cy="1962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447" t="47945" r="55575" b="31507"/>
                    <a:stretch/>
                  </pic:blipFill>
                  <pic:spPr bwMode="auto">
                    <a:xfrm>
                      <a:off x="0" y="0"/>
                      <a:ext cx="5100947" cy="196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AAC75" w14:textId="2E23D6CA" w:rsidR="0048178C" w:rsidRDefault="0048178C" w:rsidP="00861504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lastRenderedPageBreak/>
        <w:t>יישומים:</w:t>
      </w:r>
    </w:p>
    <w:p w14:paraId="2FF3D5A8" w14:textId="724F4D5F" w:rsidR="0048178C" w:rsidRDefault="0048178C" w:rsidP="0085296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wavelets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נמצאים בשימוש ב-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EEG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/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ERP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באיתור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בתמונות דו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מימד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ובאיתור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HVS</w:t>
      </w:r>
      <w:r w:rsidR="00AC29F9">
        <w:rPr>
          <w:rFonts w:ascii="David" w:eastAsiaTheme="minorEastAsia" w:hAnsi="David" w:cs="David"/>
          <w:i/>
          <w:sz w:val="28"/>
          <w:szCs w:val="28"/>
          <w:lang w:val="en-GB"/>
        </w:rPr>
        <w:t xml:space="preserve"> (High Voltage Spindles)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85296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לדוגמא בדחיסה ניתן להשתמש באנליזה של תמונה בדו </w:t>
      </w:r>
      <w:proofErr w:type="spellStart"/>
      <w:r w:rsidR="0085296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מימד</w:t>
      </w:r>
      <w:proofErr w:type="spellEnd"/>
      <w:r w:rsidR="0085296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המתבססת על </w:t>
      </w:r>
      <w:r w:rsidR="00852968">
        <w:rPr>
          <w:rFonts w:ascii="David" w:eastAsiaTheme="minorEastAsia" w:hAnsi="David" w:cs="David"/>
          <w:i/>
          <w:sz w:val="28"/>
          <w:szCs w:val="28"/>
          <w:lang w:val="en-GB"/>
        </w:rPr>
        <w:t>wavelets</w:t>
      </w:r>
      <w:r w:rsidR="0085296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 ה-</w:t>
      </w:r>
      <w:r w:rsidR="00852968">
        <w:rPr>
          <w:rFonts w:ascii="David" w:eastAsiaTheme="minorEastAsia" w:hAnsi="David" w:cs="David" w:hint="cs"/>
          <w:i/>
          <w:sz w:val="28"/>
          <w:szCs w:val="28"/>
          <w:lang w:val="en-GB"/>
        </w:rPr>
        <w:t>FBI</w:t>
      </w:r>
      <w:r w:rsidR="0085296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למשל משתמש בטכניקה זו על מנת לדחוס את כל המידע שיש לו על טביעות אצבע:</w:t>
      </w:r>
    </w:p>
    <w:p w14:paraId="6403DFD1" w14:textId="4770CCAF" w:rsidR="00DF7E2F" w:rsidRDefault="00DF7E2F" w:rsidP="00CE6886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7382EA1C" wp14:editId="738C0CD5">
            <wp:extent cx="2114550" cy="2228410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942" t="22260" r="53407" b="48416"/>
                    <a:stretch/>
                  </pic:blipFill>
                  <pic:spPr bwMode="auto">
                    <a:xfrm>
                      <a:off x="0" y="0"/>
                      <a:ext cx="2121483" cy="223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92D2A" w14:textId="545D96E0" w:rsidR="004E1615" w:rsidRDefault="004E1615" w:rsidP="004E1615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4D013D55" wp14:editId="7E8BCDA8">
            <wp:extent cx="3996944" cy="17780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124" t="55651" r="53045" b="17594"/>
                    <a:stretch/>
                  </pic:blipFill>
                  <pic:spPr bwMode="auto">
                    <a:xfrm>
                      <a:off x="0" y="0"/>
                      <a:ext cx="4003823" cy="178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1EF0F" w14:textId="6AA77739" w:rsidR="004E1615" w:rsidRPr="009579DA" w:rsidRDefault="00AC29F9" w:rsidP="00191165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דוגמא ממדעי המוח-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MRI</w:t>
      </w:r>
      <w:r w:rsidR="009579DA">
        <w:rPr>
          <w:rFonts w:ascii="David" w:eastAsiaTheme="minorEastAsia" w:hAnsi="David" w:cs="David" w:hint="cs"/>
          <w:i/>
          <w:sz w:val="28"/>
          <w:szCs w:val="28"/>
          <w:rtl/>
        </w:rPr>
        <w:t>, ויש שימושים נרחבים ל-</w:t>
      </w:r>
      <w:r w:rsidR="009579DA">
        <w:rPr>
          <w:rFonts w:ascii="David" w:eastAsiaTheme="minorEastAsia" w:hAnsi="David" w:cs="David"/>
          <w:i/>
          <w:sz w:val="28"/>
          <w:szCs w:val="28"/>
        </w:rPr>
        <w:t>wavelet</w:t>
      </w:r>
      <w:r w:rsidR="009579DA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בתחום זה</w:t>
      </w:r>
      <w:r w:rsidR="00191165">
        <w:rPr>
          <w:rFonts w:ascii="David" w:eastAsiaTheme="minorEastAsia" w:hAnsi="David" w:cs="David" w:hint="cs"/>
          <w:i/>
          <w:sz w:val="28"/>
          <w:szCs w:val="28"/>
          <w:rtl/>
        </w:rPr>
        <w:t xml:space="preserve">. כיום יש ירידה בשימוש בתחום זה בגלל שהוא נתקל במספר בעיות, בין השאר בגלל מאפייני הגלים שיש במוח שיש בהם שינויים רבים לאורך זמן. אולם הבעיה של </w:t>
      </w:r>
      <w:r w:rsidR="00191165">
        <w:rPr>
          <w:rFonts w:ascii="David" w:eastAsiaTheme="minorEastAsia" w:hAnsi="David" w:cs="David"/>
          <w:i/>
          <w:sz w:val="28"/>
          <w:szCs w:val="28"/>
        </w:rPr>
        <w:t>wavelet</w:t>
      </w:r>
      <w:r w:rsidR="00191165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שהפירוש שלהם הרבה יותר מורכב, ולכן יש ירידה בשימוש שלהם ב-</w:t>
      </w:r>
      <w:r w:rsidR="00191165">
        <w:rPr>
          <w:rFonts w:ascii="David" w:eastAsiaTheme="minorEastAsia" w:hAnsi="David" w:cs="David" w:hint="cs"/>
          <w:i/>
          <w:sz w:val="28"/>
          <w:szCs w:val="28"/>
        </w:rPr>
        <w:t>MRI</w:t>
      </w:r>
      <w:r w:rsidR="006168AB">
        <w:rPr>
          <w:rFonts w:ascii="David" w:eastAsiaTheme="minorEastAsia" w:hAnsi="David" w:cs="David" w:hint="cs"/>
          <w:i/>
          <w:sz w:val="28"/>
          <w:szCs w:val="28"/>
          <w:rtl/>
        </w:rPr>
        <w:t xml:space="preserve">. המצב היה שכל </w:t>
      </w:r>
      <w:r w:rsidR="006168AB">
        <w:rPr>
          <w:rFonts w:ascii="David" w:eastAsiaTheme="minorEastAsia" w:hAnsi="David" w:cs="David"/>
          <w:i/>
          <w:sz w:val="28"/>
          <w:szCs w:val="28"/>
        </w:rPr>
        <w:t>wavelet</w:t>
      </w:r>
      <w:r w:rsidR="006168A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גרם לפירוק ספקטרלי אחר בשימוש מחודש ב-</w:t>
      </w:r>
      <w:r w:rsidR="006168AB">
        <w:rPr>
          <w:rFonts w:ascii="David" w:eastAsiaTheme="minorEastAsia" w:hAnsi="David" w:cs="David"/>
          <w:i/>
          <w:sz w:val="28"/>
          <w:szCs w:val="28"/>
        </w:rPr>
        <w:t>wavelet</w:t>
      </w:r>
      <w:r w:rsidR="006168AB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proofErr w:type="spellStart"/>
      <w:r w:rsidR="006168AB">
        <w:rPr>
          <w:rFonts w:ascii="David" w:eastAsiaTheme="minorEastAsia" w:hAnsi="David" w:cs="David" w:hint="cs"/>
          <w:i/>
          <w:sz w:val="28"/>
          <w:szCs w:val="28"/>
          <w:rtl/>
        </w:rPr>
        <w:t>בטרנספורם</w:t>
      </w:r>
      <w:proofErr w:type="spellEnd"/>
      <w:r w:rsidR="006168A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פורייה, ובמעבר ממחקר לנסיינים ורופאים היה קושי של בעיית האינטרפרטציה והפענוח של ה-</w:t>
      </w:r>
      <w:r w:rsidR="006168AB">
        <w:rPr>
          <w:rFonts w:ascii="David" w:eastAsiaTheme="minorEastAsia" w:hAnsi="David" w:cs="David"/>
          <w:i/>
          <w:sz w:val="28"/>
          <w:szCs w:val="28"/>
        </w:rPr>
        <w:t>wavelet</w:t>
      </w:r>
      <w:r w:rsidR="006168A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היא בעיה גדולה שעומדת לרועץ בתחום ה-</w:t>
      </w:r>
      <w:r w:rsidR="006168AB">
        <w:rPr>
          <w:rFonts w:ascii="David" w:eastAsiaTheme="minorEastAsia" w:hAnsi="David" w:cs="David"/>
          <w:i/>
          <w:sz w:val="28"/>
          <w:szCs w:val="28"/>
        </w:rPr>
        <w:t>imaging</w:t>
      </w:r>
      <w:r w:rsidR="006168A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במספר תחומים.</w:t>
      </w:r>
    </w:p>
    <w:p w14:paraId="00A29D5D" w14:textId="785189F4" w:rsidR="00AC29F9" w:rsidRDefault="00AC29F9" w:rsidP="00AC29F9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034EC37F" wp14:editId="110F3205">
            <wp:extent cx="1447982" cy="711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280" t="42166" r="53648" b="28082"/>
                    <a:stretch/>
                  </pic:blipFill>
                  <pic:spPr bwMode="auto">
                    <a:xfrm>
                      <a:off x="0" y="0"/>
                      <a:ext cx="1461647" cy="71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63ED6" w14:textId="7AB05B8E" w:rsidR="00AC29F9" w:rsidRPr="0029670D" w:rsidRDefault="002D6759" w:rsidP="002F5FAE">
      <w:pPr>
        <w:spacing w:line="360" w:lineRule="auto"/>
        <w:jc w:val="both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lastRenderedPageBreak/>
        <w:t xml:space="preserve">לעומת זאת נראה דוגמא מוצלחת של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HVS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שהצליחה להוביל </w:t>
      </w:r>
      <w:r w:rsidR="0029670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לניתוח באמצעות </w:t>
      </w:r>
      <w:r w:rsidR="0029670D">
        <w:rPr>
          <w:rFonts w:ascii="David" w:eastAsiaTheme="minorEastAsia" w:hAnsi="David" w:cs="David"/>
          <w:i/>
          <w:sz w:val="28"/>
          <w:szCs w:val="28"/>
        </w:rPr>
        <w:t>wavelet</w:t>
      </w:r>
      <w:r w:rsidR="0029670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בצורה טובה. </w:t>
      </w:r>
      <w:r w:rsidR="002F5FAE">
        <w:rPr>
          <w:rFonts w:ascii="David" w:eastAsiaTheme="minorEastAsia" w:hAnsi="David" w:cs="David" w:hint="cs"/>
          <w:i/>
          <w:sz w:val="28"/>
          <w:szCs w:val="28"/>
        </w:rPr>
        <w:t>HVS</w:t>
      </w:r>
      <w:r w:rsidR="002F5FAE"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מאפיינים מצב של ירידה במודעות של אנשים ביחס לסביבתם, והם יכולים להופיע במצב של ערנות מוחלטת, </w:t>
      </w:r>
      <w:proofErr w:type="spellStart"/>
      <w:r w:rsidR="002F5FAE">
        <w:rPr>
          <w:rFonts w:ascii="David" w:eastAsiaTheme="minorEastAsia" w:hAnsi="David" w:cs="David" w:hint="cs"/>
          <w:i/>
          <w:sz w:val="28"/>
          <w:szCs w:val="28"/>
          <w:rtl/>
        </w:rPr>
        <w:t>אוסצילציה</w:t>
      </w:r>
      <w:proofErr w:type="spellEnd"/>
      <w:r w:rsidR="002F5FAE"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מורכבת שאיננה נראית כמו סינוס פשוט.</w:t>
      </w:r>
    </w:p>
    <w:p w14:paraId="66A193C3" w14:textId="5AB55BBB" w:rsidR="00AC29F9" w:rsidRDefault="00AC29F9" w:rsidP="00AC29F9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179A084B" wp14:editId="6C85600F">
            <wp:extent cx="4193177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9992" t="50942" r="51360" b="19092"/>
                    <a:stretch/>
                  </pic:blipFill>
                  <pic:spPr bwMode="auto">
                    <a:xfrm>
                      <a:off x="0" y="0"/>
                      <a:ext cx="4200306" cy="183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D0C97" w14:textId="50A5C1FB" w:rsidR="002F5FAE" w:rsidRPr="002F5FAE" w:rsidRDefault="002F5FAE" w:rsidP="002F5FAE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בעזרת ניתוח של הסיגנלים בעזרת ה-</w:t>
      </w:r>
      <w:r>
        <w:rPr>
          <w:rFonts w:ascii="David" w:eastAsiaTheme="minorEastAsia" w:hAnsi="David" w:cs="David"/>
          <w:i/>
          <w:sz w:val="28"/>
          <w:szCs w:val="28"/>
        </w:rPr>
        <w:t>wavelet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הבא, ניתן היה לאתר את הזמנים בהם יש את ה-</w:t>
      </w:r>
      <w:r>
        <w:rPr>
          <w:rFonts w:ascii="David" w:eastAsiaTheme="minorEastAsia" w:hAnsi="David" w:cs="David" w:hint="cs"/>
          <w:i/>
          <w:sz w:val="28"/>
          <w:szCs w:val="28"/>
        </w:rPr>
        <w:t>HVS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בצורה בולטת.</w:t>
      </w:r>
    </w:p>
    <w:p w14:paraId="758C0B6D" w14:textId="0DBC0C03" w:rsidR="00D42189" w:rsidRDefault="00D42189" w:rsidP="00D42189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50958AC5" wp14:editId="32C29762">
            <wp:extent cx="2729038" cy="15938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354" t="42594" r="60992" b="27654"/>
                    <a:stretch/>
                  </pic:blipFill>
                  <pic:spPr bwMode="auto">
                    <a:xfrm>
                      <a:off x="0" y="0"/>
                      <a:ext cx="2746688" cy="160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57FB9" w14:textId="073FFD47" w:rsidR="00914966" w:rsidRDefault="00914966" w:rsidP="00914966">
      <w:pPr>
        <w:spacing w:line="360" w:lineRule="auto"/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זוהי תוצאת האנליזה (לאחר התמרה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בטרנספורם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פורייה), אבל ניתן לראות מטה את הזיהוי של ה-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HVS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בצבע אדום.</w:t>
      </w:r>
    </w:p>
    <w:p w14:paraId="4970A3C6" w14:textId="0A162E78" w:rsidR="00A64B58" w:rsidRPr="0048178C" w:rsidRDefault="00A64B58" w:rsidP="008E0DDA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191314ED" wp14:editId="289AF533">
            <wp:extent cx="2240486" cy="163830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448" t="22260" r="55093" b="38142"/>
                    <a:stretch/>
                  </pic:blipFill>
                  <pic:spPr bwMode="auto">
                    <a:xfrm>
                      <a:off x="0" y="0"/>
                      <a:ext cx="2277455" cy="166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DD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</w:t>
      </w:r>
      <w:r w:rsidR="00982C8A">
        <w:rPr>
          <w:noProof/>
        </w:rPr>
        <w:drawing>
          <wp:inline distT="0" distB="0" distL="0" distR="0" wp14:anchorId="5157EB0B" wp14:editId="51E9A39F">
            <wp:extent cx="2098855" cy="16884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662" t="30395" r="59788" b="38784"/>
                    <a:stretch/>
                  </pic:blipFill>
                  <pic:spPr bwMode="auto">
                    <a:xfrm>
                      <a:off x="0" y="0"/>
                      <a:ext cx="2142227" cy="172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B58" w:rsidRPr="0048178C" w:rsidSect="00E0398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B1F0C"/>
    <w:multiLevelType w:val="hybridMultilevel"/>
    <w:tmpl w:val="9F143520"/>
    <w:lvl w:ilvl="0" w:tplc="3E9EAF2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54B23"/>
    <w:multiLevelType w:val="hybridMultilevel"/>
    <w:tmpl w:val="186E7CFC"/>
    <w:lvl w:ilvl="0" w:tplc="083C3C6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81698"/>
    <w:multiLevelType w:val="hybridMultilevel"/>
    <w:tmpl w:val="D70A24D0"/>
    <w:lvl w:ilvl="0" w:tplc="772A2012">
      <w:start w:val="60"/>
      <w:numFmt w:val="bullet"/>
      <w:lvlText w:val=""/>
      <w:lvlJc w:val="left"/>
      <w:pPr>
        <w:ind w:left="720" w:hanging="360"/>
      </w:pPr>
      <w:rPr>
        <w:rFonts w:ascii="Symbol" w:eastAsiaTheme="minorEastAsia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149D8"/>
    <w:multiLevelType w:val="hybridMultilevel"/>
    <w:tmpl w:val="AB64A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603F4"/>
    <w:multiLevelType w:val="hybridMultilevel"/>
    <w:tmpl w:val="DCF64FFA"/>
    <w:lvl w:ilvl="0" w:tplc="62A25E44">
      <w:numFmt w:val="bullet"/>
      <w:lvlText w:val=""/>
      <w:lvlJc w:val="left"/>
      <w:pPr>
        <w:ind w:left="720" w:hanging="360"/>
      </w:pPr>
      <w:rPr>
        <w:rFonts w:ascii="Symbol" w:eastAsiaTheme="minorEastAsia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431DA"/>
    <w:multiLevelType w:val="hybridMultilevel"/>
    <w:tmpl w:val="F7BA20A2"/>
    <w:lvl w:ilvl="0" w:tplc="04CA0C16">
      <w:numFmt w:val="bullet"/>
      <w:lvlText w:val=""/>
      <w:lvlJc w:val="left"/>
      <w:pPr>
        <w:ind w:left="720" w:hanging="360"/>
      </w:pPr>
      <w:rPr>
        <w:rFonts w:ascii="Symbol" w:eastAsiaTheme="minorEastAsia" w:hAnsi="Symbol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1F1C27"/>
    <w:multiLevelType w:val="hybridMultilevel"/>
    <w:tmpl w:val="006442F2"/>
    <w:lvl w:ilvl="0" w:tplc="016CF87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135E6"/>
    <w:multiLevelType w:val="hybridMultilevel"/>
    <w:tmpl w:val="7E108B48"/>
    <w:lvl w:ilvl="0" w:tplc="C2A26CE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BC"/>
    <w:rsid w:val="00000E7A"/>
    <w:rsid w:val="0000105B"/>
    <w:rsid w:val="0000306F"/>
    <w:rsid w:val="00003318"/>
    <w:rsid w:val="000039DB"/>
    <w:rsid w:val="00003F6E"/>
    <w:rsid w:val="000044BB"/>
    <w:rsid w:val="00005D4D"/>
    <w:rsid w:val="00011176"/>
    <w:rsid w:val="00014F42"/>
    <w:rsid w:val="000168EE"/>
    <w:rsid w:val="00020720"/>
    <w:rsid w:val="000221DE"/>
    <w:rsid w:val="000222B3"/>
    <w:rsid w:val="00022C44"/>
    <w:rsid w:val="00026436"/>
    <w:rsid w:val="00027B6A"/>
    <w:rsid w:val="000320DB"/>
    <w:rsid w:val="00034298"/>
    <w:rsid w:val="00034922"/>
    <w:rsid w:val="0003691F"/>
    <w:rsid w:val="00036CB9"/>
    <w:rsid w:val="000377FF"/>
    <w:rsid w:val="000419EE"/>
    <w:rsid w:val="00042EE1"/>
    <w:rsid w:val="000439DD"/>
    <w:rsid w:val="00043E0F"/>
    <w:rsid w:val="00044647"/>
    <w:rsid w:val="00047B63"/>
    <w:rsid w:val="00051E7D"/>
    <w:rsid w:val="00056133"/>
    <w:rsid w:val="00063F00"/>
    <w:rsid w:val="00065C05"/>
    <w:rsid w:val="00066571"/>
    <w:rsid w:val="00066CA8"/>
    <w:rsid w:val="0007436F"/>
    <w:rsid w:val="000747E9"/>
    <w:rsid w:val="00074826"/>
    <w:rsid w:val="00075E25"/>
    <w:rsid w:val="00077117"/>
    <w:rsid w:val="00081139"/>
    <w:rsid w:val="00081978"/>
    <w:rsid w:val="000828A5"/>
    <w:rsid w:val="000845CD"/>
    <w:rsid w:val="00084AC3"/>
    <w:rsid w:val="00087500"/>
    <w:rsid w:val="00087E6C"/>
    <w:rsid w:val="00093B16"/>
    <w:rsid w:val="000946CF"/>
    <w:rsid w:val="000949E9"/>
    <w:rsid w:val="00096A39"/>
    <w:rsid w:val="00096BB1"/>
    <w:rsid w:val="000A0D86"/>
    <w:rsid w:val="000A128B"/>
    <w:rsid w:val="000A4DCB"/>
    <w:rsid w:val="000A6358"/>
    <w:rsid w:val="000A664A"/>
    <w:rsid w:val="000A685A"/>
    <w:rsid w:val="000B1A6A"/>
    <w:rsid w:val="000B3DC0"/>
    <w:rsid w:val="000B5545"/>
    <w:rsid w:val="000B7117"/>
    <w:rsid w:val="000B7F13"/>
    <w:rsid w:val="000C092D"/>
    <w:rsid w:val="000C3C32"/>
    <w:rsid w:val="000C5D19"/>
    <w:rsid w:val="000C6691"/>
    <w:rsid w:val="000D0935"/>
    <w:rsid w:val="000D122B"/>
    <w:rsid w:val="000D1B15"/>
    <w:rsid w:val="000D283A"/>
    <w:rsid w:val="000F364C"/>
    <w:rsid w:val="000F3BBA"/>
    <w:rsid w:val="000F4B1F"/>
    <w:rsid w:val="000F532E"/>
    <w:rsid w:val="000F736C"/>
    <w:rsid w:val="00100CA8"/>
    <w:rsid w:val="001017EA"/>
    <w:rsid w:val="00102070"/>
    <w:rsid w:val="001060E8"/>
    <w:rsid w:val="00107A8A"/>
    <w:rsid w:val="00110C55"/>
    <w:rsid w:val="001123A8"/>
    <w:rsid w:val="00115F39"/>
    <w:rsid w:val="001167BD"/>
    <w:rsid w:val="0012094C"/>
    <w:rsid w:val="00120DBA"/>
    <w:rsid w:val="001268F9"/>
    <w:rsid w:val="001301CC"/>
    <w:rsid w:val="00132EB6"/>
    <w:rsid w:val="00133DB1"/>
    <w:rsid w:val="00135DC4"/>
    <w:rsid w:val="00137645"/>
    <w:rsid w:val="00137B44"/>
    <w:rsid w:val="00140C35"/>
    <w:rsid w:val="00140DBC"/>
    <w:rsid w:val="00142182"/>
    <w:rsid w:val="001432F3"/>
    <w:rsid w:val="00145B69"/>
    <w:rsid w:val="0014602B"/>
    <w:rsid w:val="00147907"/>
    <w:rsid w:val="001528D3"/>
    <w:rsid w:val="001543DE"/>
    <w:rsid w:val="00154DDF"/>
    <w:rsid w:val="00160C0F"/>
    <w:rsid w:val="00164428"/>
    <w:rsid w:val="00165BC8"/>
    <w:rsid w:val="0016759E"/>
    <w:rsid w:val="0017079A"/>
    <w:rsid w:val="00170B74"/>
    <w:rsid w:val="00171565"/>
    <w:rsid w:val="00172393"/>
    <w:rsid w:val="00172588"/>
    <w:rsid w:val="001753CE"/>
    <w:rsid w:val="001757EC"/>
    <w:rsid w:val="00176651"/>
    <w:rsid w:val="001809FE"/>
    <w:rsid w:val="00186E5C"/>
    <w:rsid w:val="00190860"/>
    <w:rsid w:val="00191165"/>
    <w:rsid w:val="00191D63"/>
    <w:rsid w:val="00192746"/>
    <w:rsid w:val="00193761"/>
    <w:rsid w:val="001A11E2"/>
    <w:rsid w:val="001A17B6"/>
    <w:rsid w:val="001A1D4C"/>
    <w:rsid w:val="001A328B"/>
    <w:rsid w:val="001A5AAC"/>
    <w:rsid w:val="001A6ADA"/>
    <w:rsid w:val="001A754E"/>
    <w:rsid w:val="001A77D1"/>
    <w:rsid w:val="001B0F29"/>
    <w:rsid w:val="001C1DB3"/>
    <w:rsid w:val="001C3A10"/>
    <w:rsid w:val="001C3F82"/>
    <w:rsid w:val="001C7ADD"/>
    <w:rsid w:val="001D5133"/>
    <w:rsid w:val="001D5DC1"/>
    <w:rsid w:val="001D6064"/>
    <w:rsid w:val="001D69A1"/>
    <w:rsid w:val="001E6B83"/>
    <w:rsid w:val="001E796C"/>
    <w:rsid w:val="001F023A"/>
    <w:rsid w:val="001F0E64"/>
    <w:rsid w:val="001F1442"/>
    <w:rsid w:val="001F24C0"/>
    <w:rsid w:val="001F2895"/>
    <w:rsid w:val="001F2CE3"/>
    <w:rsid w:val="001F55FD"/>
    <w:rsid w:val="00202AA2"/>
    <w:rsid w:val="00202C29"/>
    <w:rsid w:val="002056A9"/>
    <w:rsid w:val="0021064C"/>
    <w:rsid w:val="00211C19"/>
    <w:rsid w:val="00212739"/>
    <w:rsid w:val="0021501F"/>
    <w:rsid w:val="00216B3A"/>
    <w:rsid w:val="0022020F"/>
    <w:rsid w:val="00220DEE"/>
    <w:rsid w:val="00220F5C"/>
    <w:rsid w:val="00221133"/>
    <w:rsid w:val="002256DA"/>
    <w:rsid w:val="00231BB9"/>
    <w:rsid w:val="00236982"/>
    <w:rsid w:val="002428C8"/>
    <w:rsid w:val="00244840"/>
    <w:rsid w:val="00245252"/>
    <w:rsid w:val="00245C9F"/>
    <w:rsid w:val="002462B2"/>
    <w:rsid w:val="002467F2"/>
    <w:rsid w:val="00246A05"/>
    <w:rsid w:val="002478A8"/>
    <w:rsid w:val="002507B8"/>
    <w:rsid w:val="002513E4"/>
    <w:rsid w:val="00251CD2"/>
    <w:rsid w:val="00252EA8"/>
    <w:rsid w:val="00255640"/>
    <w:rsid w:val="00257631"/>
    <w:rsid w:val="00262E2A"/>
    <w:rsid w:val="002641E3"/>
    <w:rsid w:val="00270AB0"/>
    <w:rsid w:val="002729F0"/>
    <w:rsid w:val="0027312C"/>
    <w:rsid w:val="00274118"/>
    <w:rsid w:val="0027477F"/>
    <w:rsid w:val="002772AD"/>
    <w:rsid w:val="002773E3"/>
    <w:rsid w:val="00281A7C"/>
    <w:rsid w:val="00281D4E"/>
    <w:rsid w:val="00284FDD"/>
    <w:rsid w:val="002864E7"/>
    <w:rsid w:val="002933AD"/>
    <w:rsid w:val="00294A92"/>
    <w:rsid w:val="0029670D"/>
    <w:rsid w:val="002A06B5"/>
    <w:rsid w:val="002A1805"/>
    <w:rsid w:val="002A2B0F"/>
    <w:rsid w:val="002A72AE"/>
    <w:rsid w:val="002A7AE4"/>
    <w:rsid w:val="002B06CE"/>
    <w:rsid w:val="002B078C"/>
    <w:rsid w:val="002C33CE"/>
    <w:rsid w:val="002C3AE6"/>
    <w:rsid w:val="002C410B"/>
    <w:rsid w:val="002C63E8"/>
    <w:rsid w:val="002C728C"/>
    <w:rsid w:val="002D2E20"/>
    <w:rsid w:val="002D4A22"/>
    <w:rsid w:val="002D6759"/>
    <w:rsid w:val="002D747C"/>
    <w:rsid w:val="002D7E1B"/>
    <w:rsid w:val="002E1154"/>
    <w:rsid w:val="002E3629"/>
    <w:rsid w:val="002E3F32"/>
    <w:rsid w:val="002E4A25"/>
    <w:rsid w:val="002E5128"/>
    <w:rsid w:val="002F14DC"/>
    <w:rsid w:val="002F2B19"/>
    <w:rsid w:val="002F3117"/>
    <w:rsid w:val="002F5FAE"/>
    <w:rsid w:val="002F77F6"/>
    <w:rsid w:val="00300104"/>
    <w:rsid w:val="0030074F"/>
    <w:rsid w:val="003022B8"/>
    <w:rsid w:val="00302C2A"/>
    <w:rsid w:val="00304BC9"/>
    <w:rsid w:val="0030503B"/>
    <w:rsid w:val="00305F43"/>
    <w:rsid w:val="00307ED5"/>
    <w:rsid w:val="00307F5A"/>
    <w:rsid w:val="00312688"/>
    <w:rsid w:val="0031637D"/>
    <w:rsid w:val="003213A8"/>
    <w:rsid w:val="003213D7"/>
    <w:rsid w:val="00321FCA"/>
    <w:rsid w:val="003224A6"/>
    <w:rsid w:val="00323230"/>
    <w:rsid w:val="00325C74"/>
    <w:rsid w:val="0032676D"/>
    <w:rsid w:val="003278E6"/>
    <w:rsid w:val="00331CC6"/>
    <w:rsid w:val="0033205E"/>
    <w:rsid w:val="00332955"/>
    <w:rsid w:val="00332C34"/>
    <w:rsid w:val="00340B1B"/>
    <w:rsid w:val="00344FAC"/>
    <w:rsid w:val="00346E16"/>
    <w:rsid w:val="00347F50"/>
    <w:rsid w:val="00350C4D"/>
    <w:rsid w:val="003519D7"/>
    <w:rsid w:val="00355127"/>
    <w:rsid w:val="00355C13"/>
    <w:rsid w:val="00356A09"/>
    <w:rsid w:val="00360AF4"/>
    <w:rsid w:val="0036297F"/>
    <w:rsid w:val="003640A8"/>
    <w:rsid w:val="00370C30"/>
    <w:rsid w:val="00371961"/>
    <w:rsid w:val="00371FBE"/>
    <w:rsid w:val="003762BA"/>
    <w:rsid w:val="003800CE"/>
    <w:rsid w:val="003804F1"/>
    <w:rsid w:val="00382BD9"/>
    <w:rsid w:val="00383476"/>
    <w:rsid w:val="00390795"/>
    <w:rsid w:val="0039208E"/>
    <w:rsid w:val="00393FB4"/>
    <w:rsid w:val="00396285"/>
    <w:rsid w:val="00397ECD"/>
    <w:rsid w:val="003A172F"/>
    <w:rsid w:val="003A35EA"/>
    <w:rsid w:val="003A3AD1"/>
    <w:rsid w:val="003A420F"/>
    <w:rsid w:val="003A470D"/>
    <w:rsid w:val="003A4D37"/>
    <w:rsid w:val="003A546C"/>
    <w:rsid w:val="003A6CDB"/>
    <w:rsid w:val="003A6F93"/>
    <w:rsid w:val="003B0740"/>
    <w:rsid w:val="003B0A07"/>
    <w:rsid w:val="003B1923"/>
    <w:rsid w:val="003B1B72"/>
    <w:rsid w:val="003B1D5E"/>
    <w:rsid w:val="003B338B"/>
    <w:rsid w:val="003B5147"/>
    <w:rsid w:val="003B72CA"/>
    <w:rsid w:val="003B7567"/>
    <w:rsid w:val="003B7F0B"/>
    <w:rsid w:val="003C00AB"/>
    <w:rsid w:val="003C05D1"/>
    <w:rsid w:val="003C3B49"/>
    <w:rsid w:val="003C425C"/>
    <w:rsid w:val="003C5678"/>
    <w:rsid w:val="003D00FB"/>
    <w:rsid w:val="003D0BF4"/>
    <w:rsid w:val="003D18F8"/>
    <w:rsid w:val="003D2876"/>
    <w:rsid w:val="003D28D8"/>
    <w:rsid w:val="003D2D8A"/>
    <w:rsid w:val="003D5031"/>
    <w:rsid w:val="003D5F7A"/>
    <w:rsid w:val="003D74A4"/>
    <w:rsid w:val="003E0644"/>
    <w:rsid w:val="003E07D0"/>
    <w:rsid w:val="003E254C"/>
    <w:rsid w:val="003E3179"/>
    <w:rsid w:val="003E6402"/>
    <w:rsid w:val="003F0EE1"/>
    <w:rsid w:val="003F2E0C"/>
    <w:rsid w:val="003F36F0"/>
    <w:rsid w:val="003F38C1"/>
    <w:rsid w:val="003F4727"/>
    <w:rsid w:val="003F4BAE"/>
    <w:rsid w:val="00400B54"/>
    <w:rsid w:val="00400FE8"/>
    <w:rsid w:val="004015B9"/>
    <w:rsid w:val="00402964"/>
    <w:rsid w:val="00402E84"/>
    <w:rsid w:val="00403E9E"/>
    <w:rsid w:val="0040492A"/>
    <w:rsid w:val="0040797A"/>
    <w:rsid w:val="00407F23"/>
    <w:rsid w:val="00410B18"/>
    <w:rsid w:val="00411915"/>
    <w:rsid w:val="00411FC0"/>
    <w:rsid w:val="00414DC7"/>
    <w:rsid w:val="00414E6D"/>
    <w:rsid w:val="004152C6"/>
    <w:rsid w:val="00415AC2"/>
    <w:rsid w:val="00416B4E"/>
    <w:rsid w:val="00417B96"/>
    <w:rsid w:val="00421A4C"/>
    <w:rsid w:val="00421F87"/>
    <w:rsid w:val="00435AA4"/>
    <w:rsid w:val="004375BE"/>
    <w:rsid w:val="00440BA6"/>
    <w:rsid w:val="004427EC"/>
    <w:rsid w:val="00442B82"/>
    <w:rsid w:val="004472F0"/>
    <w:rsid w:val="00450A9B"/>
    <w:rsid w:val="00451F9C"/>
    <w:rsid w:val="0045204A"/>
    <w:rsid w:val="004526B3"/>
    <w:rsid w:val="00456456"/>
    <w:rsid w:val="00456CFE"/>
    <w:rsid w:val="004573F2"/>
    <w:rsid w:val="00457AC6"/>
    <w:rsid w:val="00457DB4"/>
    <w:rsid w:val="00462BB9"/>
    <w:rsid w:val="00464523"/>
    <w:rsid w:val="00464823"/>
    <w:rsid w:val="00471F46"/>
    <w:rsid w:val="00472422"/>
    <w:rsid w:val="00476A7D"/>
    <w:rsid w:val="00476C70"/>
    <w:rsid w:val="00477E4A"/>
    <w:rsid w:val="004800A5"/>
    <w:rsid w:val="0048178C"/>
    <w:rsid w:val="00481FE6"/>
    <w:rsid w:val="00483EFB"/>
    <w:rsid w:val="004848D2"/>
    <w:rsid w:val="004871D0"/>
    <w:rsid w:val="00487E30"/>
    <w:rsid w:val="00490F25"/>
    <w:rsid w:val="004912FD"/>
    <w:rsid w:val="00491389"/>
    <w:rsid w:val="00491B1D"/>
    <w:rsid w:val="00494274"/>
    <w:rsid w:val="00494C5B"/>
    <w:rsid w:val="00496CD6"/>
    <w:rsid w:val="004970BB"/>
    <w:rsid w:val="004A2037"/>
    <w:rsid w:val="004A25D1"/>
    <w:rsid w:val="004A566C"/>
    <w:rsid w:val="004A5911"/>
    <w:rsid w:val="004A5D86"/>
    <w:rsid w:val="004A6A40"/>
    <w:rsid w:val="004B0811"/>
    <w:rsid w:val="004B1C00"/>
    <w:rsid w:val="004B6E5E"/>
    <w:rsid w:val="004B7C3A"/>
    <w:rsid w:val="004B7E37"/>
    <w:rsid w:val="004C1CBD"/>
    <w:rsid w:val="004C21A6"/>
    <w:rsid w:val="004C6ADF"/>
    <w:rsid w:val="004C6E2B"/>
    <w:rsid w:val="004D03DB"/>
    <w:rsid w:val="004D0AC3"/>
    <w:rsid w:val="004D2B12"/>
    <w:rsid w:val="004D3E51"/>
    <w:rsid w:val="004D48A2"/>
    <w:rsid w:val="004E052A"/>
    <w:rsid w:val="004E1615"/>
    <w:rsid w:val="004E1714"/>
    <w:rsid w:val="004E18B4"/>
    <w:rsid w:val="004E4E51"/>
    <w:rsid w:val="004F0252"/>
    <w:rsid w:val="004F1113"/>
    <w:rsid w:val="004F2B1C"/>
    <w:rsid w:val="004F328B"/>
    <w:rsid w:val="004F349B"/>
    <w:rsid w:val="004F4EA0"/>
    <w:rsid w:val="004F5B4C"/>
    <w:rsid w:val="0050266B"/>
    <w:rsid w:val="00503D01"/>
    <w:rsid w:val="0050516E"/>
    <w:rsid w:val="0050556C"/>
    <w:rsid w:val="00506852"/>
    <w:rsid w:val="00506E1F"/>
    <w:rsid w:val="00507EEB"/>
    <w:rsid w:val="00512638"/>
    <w:rsid w:val="00514879"/>
    <w:rsid w:val="00514C9D"/>
    <w:rsid w:val="00514CB4"/>
    <w:rsid w:val="00520332"/>
    <w:rsid w:val="005255E0"/>
    <w:rsid w:val="00526FC5"/>
    <w:rsid w:val="00527CED"/>
    <w:rsid w:val="00533634"/>
    <w:rsid w:val="0053533A"/>
    <w:rsid w:val="005412EA"/>
    <w:rsid w:val="00542786"/>
    <w:rsid w:val="0054283A"/>
    <w:rsid w:val="00546FC0"/>
    <w:rsid w:val="00547DD1"/>
    <w:rsid w:val="005536FB"/>
    <w:rsid w:val="00554AAC"/>
    <w:rsid w:val="00554E3B"/>
    <w:rsid w:val="005553B8"/>
    <w:rsid w:val="00560AF0"/>
    <w:rsid w:val="00563419"/>
    <w:rsid w:val="00564072"/>
    <w:rsid w:val="0056629A"/>
    <w:rsid w:val="00570CD4"/>
    <w:rsid w:val="00570EE3"/>
    <w:rsid w:val="005728B7"/>
    <w:rsid w:val="00577510"/>
    <w:rsid w:val="00580A2D"/>
    <w:rsid w:val="00582085"/>
    <w:rsid w:val="005841BE"/>
    <w:rsid w:val="005848AB"/>
    <w:rsid w:val="005853A5"/>
    <w:rsid w:val="005856D3"/>
    <w:rsid w:val="005867C4"/>
    <w:rsid w:val="00593D47"/>
    <w:rsid w:val="005945E9"/>
    <w:rsid w:val="005947D5"/>
    <w:rsid w:val="005956F9"/>
    <w:rsid w:val="005A1FC6"/>
    <w:rsid w:val="005A2816"/>
    <w:rsid w:val="005A2A9C"/>
    <w:rsid w:val="005A3003"/>
    <w:rsid w:val="005A6F2E"/>
    <w:rsid w:val="005B2420"/>
    <w:rsid w:val="005B5B87"/>
    <w:rsid w:val="005B5BF0"/>
    <w:rsid w:val="005C31D7"/>
    <w:rsid w:val="005C3C8B"/>
    <w:rsid w:val="005C417F"/>
    <w:rsid w:val="005C48A5"/>
    <w:rsid w:val="005C57BC"/>
    <w:rsid w:val="005C61F2"/>
    <w:rsid w:val="005D05A3"/>
    <w:rsid w:val="005D38FD"/>
    <w:rsid w:val="005E03F3"/>
    <w:rsid w:val="005E0ABC"/>
    <w:rsid w:val="005E1532"/>
    <w:rsid w:val="005E3B7B"/>
    <w:rsid w:val="005E6442"/>
    <w:rsid w:val="005E6E69"/>
    <w:rsid w:val="005F4418"/>
    <w:rsid w:val="005F4700"/>
    <w:rsid w:val="005F7673"/>
    <w:rsid w:val="00603349"/>
    <w:rsid w:val="00603FC3"/>
    <w:rsid w:val="00605E2D"/>
    <w:rsid w:val="0060706A"/>
    <w:rsid w:val="00610686"/>
    <w:rsid w:val="006127AC"/>
    <w:rsid w:val="00612805"/>
    <w:rsid w:val="00612CD1"/>
    <w:rsid w:val="0061418D"/>
    <w:rsid w:val="00614BB9"/>
    <w:rsid w:val="006162C4"/>
    <w:rsid w:val="006168AB"/>
    <w:rsid w:val="00616F28"/>
    <w:rsid w:val="00620FB9"/>
    <w:rsid w:val="00621057"/>
    <w:rsid w:val="00621434"/>
    <w:rsid w:val="00621857"/>
    <w:rsid w:val="0062498E"/>
    <w:rsid w:val="006301B0"/>
    <w:rsid w:val="00631B2D"/>
    <w:rsid w:val="00632F0D"/>
    <w:rsid w:val="00634C4E"/>
    <w:rsid w:val="0063672A"/>
    <w:rsid w:val="00643933"/>
    <w:rsid w:val="00643C9D"/>
    <w:rsid w:val="00644490"/>
    <w:rsid w:val="00646216"/>
    <w:rsid w:val="00652C57"/>
    <w:rsid w:val="00653893"/>
    <w:rsid w:val="00660BB2"/>
    <w:rsid w:val="00663ECE"/>
    <w:rsid w:val="006641D2"/>
    <w:rsid w:val="00670A41"/>
    <w:rsid w:val="006746A8"/>
    <w:rsid w:val="00674C86"/>
    <w:rsid w:val="006761E8"/>
    <w:rsid w:val="00681A81"/>
    <w:rsid w:val="00683C6E"/>
    <w:rsid w:val="00684B1E"/>
    <w:rsid w:val="00687583"/>
    <w:rsid w:val="006877FE"/>
    <w:rsid w:val="00692FED"/>
    <w:rsid w:val="006979A6"/>
    <w:rsid w:val="006A33DF"/>
    <w:rsid w:val="006A42D2"/>
    <w:rsid w:val="006A4CA3"/>
    <w:rsid w:val="006A56FB"/>
    <w:rsid w:val="006B02F7"/>
    <w:rsid w:val="006B38DD"/>
    <w:rsid w:val="006B3C44"/>
    <w:rsid w:val="006B695D"/>
    <w:rsid w:val="006C2393"/>
    <w:rsid w:val="006C764A"/>
    <w:rsid w:val="006D0598"/>
    <w:rsid w:val="006D09DC"/>
    <w:rsid w:val="006D0E3C"/>
    <w:rsid w:val="006D4354"/>
    <w:rsid w:val="006D5FAC"/>
    <w:rsid w:val="006D69FB"/>
    <w:rsid w:val="006E2140"/>
    <w:rsid w:val="006E3523"/>
    <w:rsid w:val="006F0AF3"/>
    <w:rsid w:val="006F1127"/>
    <w:rsid w:val="006F2045"/>
    <w:rsid w:val="006F6BE9"/>
    <w:rsid w:val="006F6D8F"/>
    <w:rsid w:val="006F71C6"/>
    <w:rsid w:val="00700C86"/>
    <w:rsid w:val="00701484"/>
    <w:rsid w:val="00704953"/>
    <w:rsid w:val="0070676B"/>
    <w:rsid w:val="00707FDA"/>
    <w:rsid w:val="00711388"/>
    <w:rsid w:val="007131B9"/>
    <w:rsid w:val="007138D5"/>
    <w:rsid w:val="007146E9"/>
    <w:rsid w:val="00716CE0"/>
    <w:rsid w:val="007179E9"/>
    <w:rsid w:val="00720E95"/>
    <w:rsid w:val="00721FAA"/>
    <w:rsid w:val="007225C5"/>
    <w:rsid w:val="00731A66"/>
    <w:rsid w:val="00732E39"/>
    <w:rsid w:val="00733310"/>
    <w:rsid w:val="00733626"/>
    <w:rsid w:val="00733BB1"/>
    <w:rsid w:val="00734BFD"/>
    <w:rsid w:val="00737BCB"/>
    <w:rsid w:val="007443D5"/>
    <w:rsid w:val="00744D44"/>
    <w:rsid w:val="007460CF"/>
    <w:rsid w:val="00746B56"/>
    <w:rsid w:val="00747645"/>
    <w:rsid w:val="0075110F"/>
    <w:rsid w:val="0075246A"/>
    <w:rsid w:val="00753A82"/>
    <w:rsid w:val="0076534F"/>
    <w:rsid w:val="00767981"/>
    <w:rsid w:val="007704A9"/>
    <w:rsid w:val="00770FC7"/>
    <w:rsid w:val="00771628"/>
    <w:rsid w:val="0077332D"/>
    <w:rsid w:val="007741B7"/>
    <w:rsid w:val="0077477C"/>
    <w:rsid w:val="00775154"/>
    <w:rsid w:val="007777A4"/>
    <w:rsid w:val="007826D1"/>
    <w:rsid w:val="00783752"/>
    <w:rsid w:val="00783BF1"/>
    <w:rsid w:val="00785006"/>
    <w:rsid w:val="00787E1B"/>
    <w:rsid w:val="00790EBC"/>
    <w:rsid w:val="00794AE6"/>
    <w:rsid w:val="00795897"/>
    <w:rsid w:val="007A0433"/>
    <w:rsid w:val="007A2D07"/>
    <w:rsid w:val="007A4FDE"/>
    <w:rsid w:val="007A7F69"/>
    <w:rsid w:val="007B041C"/>
    <w:rsid w:val="007B0844"/>
    <w:rsid w:val="007B1594"/>
    <w:rsid w:val="007B17F6"/>
    <w:rsid w:val="007B32C3"/>
    <w:rsid w:val="007B6C58"/>
    <w:rsid w:val="007B704C"/>
    <w:rsid w:val="007C20EE"/>
    <w:rsid w:val="007C32C8"/>
    <w:rsid w:val="007C3C16"/>
    <w:rsid w:val="007C498B"/>
    <w:rsid w:val="007C5FCE"/>
    <w:rsid w:val="007D04C2"/>
    <w:rsid w:val="007D3C36"/>
    <w:rsid w:val="007D47B4"/>
    <w:rsid w:val="007D4F77"/>
    <w:rsid w:val="007D5DBB"/>
    <w:rsid w:val="007D7787"/>
    <w:rsid w:val="007D79C0"/>
    <w:rsid w:val="007E15B8"/>
    <w:rsid w:val="007E21D4"/>
    <w:rsid w:val="007E4676"/>
    <w:rsid w:val="007E6E23"/>
    <w:rsid w:val="007F2EA4"/>
    <w:rsid w:val="007F4B84"/>
    <w:rsid w:val="007F55ED"/>
    <w:rsid w:val="007F64BC"/>
    <w:rsid w:val="007F7843"/>
    <w:rsid w:val="007F7DF6"/>
    <w:rsid w:val="0080196E"/>
    <w:rsid w:val="00801F24"/>
    <w:rsid w:val="00802278"/>
    <w:rsid w:val="00802D60"/>
    <w:rsid w:val="00804C2F"/>
    <w:rsid w:val="00806D27"/>
    <w:rsid w:val="008102FF"/>
    <w:rsid w:val="00810B38"/>
    <w:rsid w:val="00810EBC"/>
    <w:rsid w:val="008117B5"/>
    <w:rsid w:val="00820071"/>
    <w:rsid w:val="008203C0"/>
    <w:rsid w:val="00821593"/>
    <w:rsid w:val="0082236F"/>
    <w:rsid w:val="00822946"/>
    <w:rsid w:val="00823CE4"/>
    <w:rsid w:val="00824894"/>
    <w:rsid w:val="00826274"/>
    <w:rsid w:val="00827180"/>
    <w:rsid w:val="00832FE0"/>
    <w:rsid w:val="0083446E"/>
    <w:rsid w:val="008371C1"/>
    <w:rsid w:val="00840206"/>
    <w:rsid w:val="0084029C"/>
    <w:rsid w:val="00840986"/>
    <w:rsid w:val="008412D5"/>
    <w:rsid w:val="0084268C"/>
    <w:rsid w:val="00842BAD"/>
    <w:rsid w:val="008445B2"/>
    <w:rsid w:val="0084553D"/>
    <w:rsid w:val="008474F6"/>
    <w:rsid w:val="00850137"/>
    <w:rsid w:val="0085062C"/>
    <w:rsid w:val="00852968"/>
    <w:rsid w:val="00853BAA"/>
    <w:rsid w:val="008540B8"/>
    <w:rsid w:val="00855C2C"/>
    <w:rsid w:val="00856A3E"/>
    <w:rsid w:val="00856DCA"/>
    <w:rsid w:val="00857A48"/>
    <w:rsid w:val="00861504"/>
    <w:rsid w:val="0086275A"/>
    <w:rsid w:val="00865D2C"/>
    <w:rsid w:val="008714DC"/>
    <w:rsid w:val="00871F22"/>
    <w:rsid w:val="00875A64"/>
    <w:rsid w:val="00876B1A"/>
    <w:rsid w:val="00876F3A"/>
    <w:rsid w:val="00880D20"/>
    <w:rsid w:val="00882F5C"/>
    <w:rsid w:val="00894AB2"/>
    <w:rsid w:val="008965EF"/>
    <w:rsid w:val="00896E57"/>
    <w:rsid w:val="00897146"/>
    <w:rsid w:val="00897767"/>
    <w:rsid w:val="008A080E"/>
    <w:rsid w:val="008A38B3"/>
    <w:rsid w:val="008A5C55"/>
    <w:rsid w:val="008A5EE3"/>
    <w:rsid w:val="008A72FE"/>
    <w:rsid w:val="008A7940"/>
    <w:rsid w:val="008B0201"/>
    <w:rsid w:val="008B3082"/>
    <w:rsid w:val="008B4EF8"/>
    <w:rsid w:val="008C119A"/>
    <w:rsid w:val="008C1B21"/>
    <w:rsid w:val="008C326F"/>
    <w:rsid w:val="008C4500"/>
    <w:rsid w:val="008C668C"/>
    <w:rsid w:val="008C67C1"/>
    <w:rsid w:val="008C6A08"/>
    <w:rsid w:val="008C74D0"/>
    <w:rsid w:val="008C7B66"/>
    <w:rsid w:val="008D3702"/>
    <w:rsid w:val="008D4479"/>
    <w:rsid w:val="008D5567"/>
    <w:rsid w:val="008D5EF0"/>
    <w:rsid w:val="008D7C9B"/>
    <w:rsid w:val="008E0DDA"/>
    <w:rsid w:val="008E28C7"/>
    <w:rsid w:val="008E439C"/>
    <w:rsid w:val="008E60A4"/>
    <w:rsid w:val="008E7B17"/>
    <w:rsid w:val="008F049A"/>
    <w:rsid w:val="008F360F"/>
    <w:rsid w:val="008F5F33"/>
    <w:rsid w:val="008F7372"/>
    <w:rsid w:val="008F75B0"/>
    <w:rsid w:val="009003C1"/>
    <w:rsid w:val="009005A1"/>
    <w:rsid w:val="0090475C"/>
    <w:rsid w:val="00904C28"/>
    <w:rsid w:val="00905515"/>
    <w:rsid w:val="00907174"/>
    <w:rsid w:val="009106DC"/>
    <w:rsid w:val="009108F2"/>
    <w:rsid w:val="00910E3C"/>
    <w:rsid w:val="00911BE3"/>
    <w:rsid w:val="009139F3"/>
    <w:rsid w:val="00913FCF"/>
    <w:rsid w:val="009146F7"/>
    <w:rsid w:val="00914966"/>
    <w:rsid w:val="00915B4E"/>
    <w:rsid w:val="00916F6D"/>
    <w:rsid w:val="00920B04"/>
    <w:rsid w:val="0092509B"/>
    <w:rsid w:val="00925545"/>
    <w:rsid w:val="009256BC"/>
    <w:rsid w:val="009268BF"/>
    <w:rsid w:val="00930BC4"/>
    <w:rsid w:val="00935B6D"/>
    <w:rsid w:val="00941518"/>
    <w:rsid w:val="009466F0"/>
    <w:rsid w:val="00946C2F"/>
    <w:rsid w:val="00950A1F"/>
    <w:rsid w:val="0095718B"/>
    <w:rsid w:val="009579DA"/>
    <w:rsid w:val="00960026"/>
    <w:rsid w:val="00963030"/>
    <w:rsid w:val="0096317B"/>
    <w:rsid w:val="00966427"/>
    <w:rsid w:val="00967771"/>
    <w:rsid w:val="009736AF"/>
    <w:rsid w:val="00973EDD"/>
    <w:rsid w:val="00974E1D"/>
    <w:rsid w:val="00975D4B"/>
    <w:rsid w:val="009761F6"/>
    <w:rsid w:val="00977C4B"/>
    <w:rsid w:val="00982479"/>
    <w:rsid w:val="00982C8A"/>
    <w:rsid w:val="00983522"/>
    <w:rsid w:val="0098425E"/>
    <w:rsid w:val="00992FE7"/>
    <w:rsid w:val="00993603"/>
    <w:rsid w:val="0099360A"/>
    <w:rsid w:val="009936CD"/>
    <w:rsid w:val="00994EAE"/>
    <w:rsid w:val="00995CD2"/>
    <w:rsid w:val="00996259"/>
    <w:rsid w:val="00997876"/>
    <w:rsid w:val="009A1394"/>
    <w:rsid w:val="009A16C0"/>
    <w:rsid w:val="009A480D"/>
    <w:rsid w:val="009A75A2"/>
    <w:rsid w:val="009A78A0"/>
    <w:rsid w:val="009B36BD"/>
    <w:rsid w:val="009B3C9F"/>
    <w:rsid w:val="009B5432"/>
    <w:rsid w:val="009B6053"/>
    <w:rsid w:val="009B68C4"/>
    <w:rsid w:val="009C05F4"/>
    <w:rsid w:val="009C1F74"/>
    <w:rsid w:val="009C60CA"/>
    <w:rsid w:val="009C74C4"/>
    <w:rsid w:val="009C7C7B"/>
    <w:rsid w:val="009D2452"/>
    <w:rsid w:val="009D2604"/>
    <w:rsid w:val="009D723D"/>
    <w:rsid w:val="009D787E"/>
    <w:rsid w:val="009E1C13"/>
    <w:rsid w:val="009E3C9E"/>
    <w:rsid w:val="009E3F0F"/>
    <w:rsid w:val="009E4FCF"/>
    <w:rsid w:val="009E508C"/>
    <w:rsid w:val="009E5837"/>
    <w:rsid w:val="009E617B"/>
    <w:rsid w:val="009E75DB"/>
    <w:rsid w:val="009E7A10"/>
    <w:rsid w:val="009F206C"/>
    <w:rsid w:val="009F2E36"/>
    <w:rsid w:val="009F331D"/>
    <w:rsid w:val="009F44BE"/>
    <w:rsid w:val="009F625E"/>
    <w:rsid w:val="009F741B"/>
    <w:rsid w:val="009F78C0"/>
    <w:rsid w:val="00A00686"/>
    <w:rsid w:val="00A03330"/>
    <w:rsid w:val="00A0533F"/>
    <w:rsid w:val="00A073D6"/>
    <w:rsid w:val="00A1047E"/>
    <w:rsid w:val="00A17713"/>
    <w:rsid w:val="00A23CD8"/>
    <w:rsid w:val="00A309B0"/>
    <w:rsid w:val="00A30E23"/>
    <w:rsid w:val="00A36F55"/>
    <w:rsid w:val="00A42055"/>
    <w:rsid w:val="00A42200"/>
    <w:rsid w:val="00A4476A"/>
    <w:rsid w:val="00A50055"/>
    <w:rsid w:val="00A522B5"/>
    <w:rsid w:val="00A5464A"/>
    <w:rsid w:val="00A54E18"/>
    <w:rsid w:val="00A5549E"/>
    <w:rsid w:val="00A556C2"/>
    <w:rsid w:val="00A55EA4"/>
    <w:rsid w:val="00A570AF"/>
    <w:rsid w:val="00A608D1"/>
    <w:rsid w:val="00A609E4"/>
    <w:rsid w:val="00A612C9"/>
    <w:rsid w:val="00A64096"/>
    <w:rsid w:val="00A64B58"/>
    <w:rsid w:val="00A72A2B"/>
    <w:rsid w:val="00A73A46"/>
    <w:rsid w:val="00A73D02"/>
    <w:rsid w:val="00A74757"/>
    <w:rsid w:val="00A75582"/>
    <w:rsid w:val="00A7577D"/>
    <w:rsid w:val="00A76008"/>
    <w:rsid w:val="00A824AE"/>
    <w:rsid w:val="00A8374F"/>
    <w:rsid w:val="00A91210"/>
    <w:rsid w:val="00A9250A"/>
    <w:rsid w:val="00A93307"/>
    <w:rsid w:val="00A94A3C"/>
    <w:rsid w:val="00AA0748"/>
    <w:rsid w:val="00AB03E9"/>
    <w:rsid w:val="00AB100B"/>
    <w:rsid w:val="00AB1D77"/>
    <w:rsid w:val="00AB6149"/>
    <w:rsid w:val="00AB6E6F"/>
    <w:rsid w:val="00AC29F9"/>
    <w:rsid w:val="00AC34F4"/>
    <w:rsid w:val="00AC4E61"/>
    <w:rsid w:val="00AC646A"/>
    <w:rsid w:val="00AD1235"/>
    <w:rsid w:val="00AD16DE"/>
    <w:rsid w:val="00AD70A4"/>
    <w:rsid w:val="00AE0956"/>
    <w:rsid w:val="00AE0A14"/>
    <w:rsid w:val="00AE1A67"/>
    <w:rsid w:val="00AE383E"/>
    <w:rsid w:val="00AE47BE"/>
    <w:rsid w:val="00AE5310"/>
    <w:rsid w:val="00AE5579"/>
    <w:rsid w:val="00AE6B7A"/>
    <w:rsid w:val="00AE6FA8"/>
    <w:rsid w:val="00AF0829"/>
    <w:rsid w:val="00AF1512"/>
    <w:rsid w:val="00AF2D8A"/>
    <w:rsid w:val="00AF4CC1"/>
    <w:rsid w:val="00B001A5"/>
    <w:rsid w:val="00B01F02"/>
    <w:rsid w:val="00B031FE"/>
    <w:rsid w:val="00B038F7"/>
    <w:rsid w:val="00B04400"/>
    <w:rsid w:val="00B05D24"/>
    <w:rsid w:val="00B06E88"/>
    <w:rsid w:val="00B07A7E"/>
    <w:rsid w:val="00B07F33"/>
    <w:rsid w:val="00B11CCF"/>
    <w:rsid w:val="00B12F66"/>
    <w:rsid w:val="00B15B26"/>
    <w:rsid w:val="00B21003"/>
    <w:rsid w:val="00B24026"/>
    <w:rsid w:val="00B24D34"/>
    <w:rsid w:val="00B25C20"/>
    <w:rsid w:val="00B27F3F"/>
    <w:rsid w:val="00B30140"/>
    <w:rsid w:val="00B30763"/>
    <w:rsid w:val="00B30DDC"/>
    <w:rsid w:val="00B3234D"/>
    <w:rsid w:val="00B327CB"/>
    <w:rsid w:val="00B33038"/>
    <w:rsid w:val="00B33BA7"/>
    <w:rsid w:val="00B37166"/>
    <w:rsid w:val="00B3733E"/>
    <w:rsid w:val="00B40206"/>
    <w:rsid w:val="00B44B90"/>
    <w:rsid w:val="00B45A8C"/>
    <w:rsid w:val="00B5067E"/>
    <w:rsid w:val="00B523C2"/>
    <w:rsid w:val="00B628FC"/>
    <w:rsid w:val="00B6296F"/>
    <w:rsid w:val="00B63717"/>
    <w:rsid w:val="00B65165"/>
    <w:rsid w:val="00B65DA6"/>
    <w:rsid w:val="00B664FC"/>
    <w:rsid w:val="00B6727B"/>
    <w:rsid w:val="00B67DAF"/>
    <w:rsid w:val="00B716BE"/>
    <w:rsid w:val="00B72129"/>
    <w:rsid w:val="00B72998"/>
    <w:rsid w:val="00B77EB1"/>
    <w:rsid w:val="00B80B85"/>
    <w:rsid w:val="00B8119E"/>
    <w:rsid w:val="00B8392B"/>
    <w:rsid w:val="00B84124"/>
    <w:rsid w:val="00B84F08"/>
    <w:rsid w:val="00B86F19"/>
    <w:rsid w:val="00B916EA"/>
    <w:rsid w:val="00B91B06"/>
    <w:rsid w:val="00B92A28"/>
    <w:rsid w:val="00B92F8D"/>
    <w:rsid w:val="00B93F0B"/>
    <w:rsid w:val="00B97FE6"/>
    <w:rsid w:val="00BA1E93"/>
    <w:rsid w:val="00BA4B1C"/>
    <w:rsid w:val="00BA5C60"/>
    <w:rsid w:val="00BA6600"/>
    <w:rsid w:val="00BB09FE"/>
    <w:rsid w:val="00BB690A"/>
    <w:rsid w:val="00BB6E45"/>
    <w:rsid w:val="00BB712F"/>
    <w:rsid w:val="00BC004D"/>
    <w:rsid w:val="00BC0D7E"/>
    <w:rsid w:val="00BC35A5"/>
    <w:rsid w:val="00BC3E54"/>
    <w:rsid w:val="00BC3E77"/>
    <w:rsid w:val="00BC6F0E"/>
    <w:rsid w:val="00BE0315"/>
    <w:rsid w:val="00BE5E37"/>
    <w:rsid w:val="00BE71CE"/>
    <w:rsid w:val="00BF2B81"/>
    <w:rsid w:val="00BF5639"/>
    <w:rsid w:val="00BF5B97"/>
    <w:rsid w:val="00BF5E36"/>
    <w:rsid w:val="00C00BC1"/>
    <w:rsid w:val="00C026CC"/>
    <w:rsid w:val="00C05253"/>
    <w:rsid w:val="00C0540A"/>
    <w:rsid w:val="00C05953"/>
    <w:rsid w:val="00C06084"/>
    <w:rsid w:val="00C103D4"/>
    <w:rsid w:val="00C10498"/>
    <w:rsid w:val="00C11D80"/>
    <w:rsid w:val="00C14BC3"/>
    <w:rsid w:val="00C14D34"/>
    <w:rsid w:val="00C165D4"/>
    <w:rsid w:val="00C21635"/>
    <w:rsid w:val="00C27DC5"/>
    <w:rsid w:val="00C30AE0"/>
    <w:rsid w:val="00C324FE"/>
    <w:rsid w:val="00C3250B"/>
    <w:rsid w:val="00C32F37"/>
    <w:rsid w:val="00C358B5"/>
    <w:rsid w:val="00C404F2"/>
    <w:rsid w:val="00C40776"/>
    <w:rsid w:val="00C40B99"/>
    <w:rsid w:val="00C43FC0"/>
    <w:rsid w:val="00C45119"/>
    <w:rsid w:val="00C4584D"/>
    <w:rsid w:val="00C47079"/>
    <w:rsid w:val="00C5245A"/>
    <w:rsid w:val="00C53A8A"/>
    <w:rsid w:val="00C54713"/>
    <w:rsid w:val="00C550B7"/>
    <w:rsid w:val="00C55F7B"/>
    <w:rsid w:val="00C60B9D"/>
    <w:rsid w:val="00C63B9D"/>
    <w:rsid w:val="00C65E53"/>
    <w:rsid w:val="00C6605E"/>
    <w:rsid w:val="00C672D3"/>
    <w:rsid w:val="00C67A26"/>
    <w:rsid w:val="00C704BE"/>
    <w:rsid w:val="00C724D8"/>
    <w:rsid w:val="00C76B3E"/>
    <w:rsid w:val="00C80DC1"/>
    <w:rsid w:val="00C82AFE"/>
    <w:rsid w:val="00C82B7D"/>
    <w:rsid w:val="00C834D5"/>
    <w:rsid w:val="00C86EFA"/>
    <w:rsid w:val="00C90C23"/>
    <w:rsid w:val="00C91F31"/>
    <w:rsid w:val="00C95536"/>
    <w:rsid w:val="00CA1714"/>
    <w:rsid w:val="00CA2250"/>
    <w:rsid w:val="00CA43D6"/>
    <w:rsid w:val="00CA46BC"/>
    <w:rsid w:val="00CA6197"/>
    <w:rsid w:val="00CA74C7"/>
    <w:rsid w:val="00CB1796"/>
    <w:rsid w:val="00CB1C26"/>
    <w:rsid w:val="00CB4E35"/>
    <w:rsid w:val="00CB5157"/>
    <w:rsid w:val="00CB5185"/>
    <w:rsid w:val="00CB5F56"/>
    <w:rsid w:val="00CB6860"/>
    <w:rsid w:val="00CB7E7D"/>
    <w:rsid w:val="00CC05BA"/>
    <w:rsid w:val="00CC39C7"/>
    <w:rsid w:val="00CC3D6E"/>
    <w:rsid w:val="00CC6E89"/>
    <w:rsid w:val="00CD03E6"/>
    <w:rsid w:val="00CD1B59"/>
    <w:rsid w:val="00CD235E"/>
    <w:rsid w:val="00CD39DC"/>
    <w:rsid w:val="00CD4D79"/>
    <w:rsid w:val="00CE09F7"/>
    <w:rsid w:val="00CE1DB6"/>
    <w:rsid w:val="00CE3143"/>
    <w:rsid w:val="00CE44E5"/>
    <w:rsid w:val="00CE5166"/>
    <w:rsid w:val="00CE681E"/>
    <w:rsid w:val="00CE6886"/>
    <w:rsid w:val="00CE768C"/>
    <w:rsid w:val="00CF001F"/>
    <w:rsid w:val="00CF07DD"/>
    <w:rsid w:val="00CF3E96"/>
    <w:rsid w:val="00CF6C2D"/>
    <w:rsid w:val="00D00E60"/>
    <w:rsid w:val="00D01048"/>
    <w:rsid w:val="00D04A98"/>
    <w:rsid w:val="00D05811"/>
    <w:rsid w:val="00D066B6"/>
    <w:rsid w:val="00D11225"/>
    <w:rsid w:val="00D1130D"/>
    <w:rsid w:val="00D11EC0"/>
    <w:rsid w:val="00D12311"/>
    <w:rsid w:val="00D15F82"/>
    <w:rsid w:val="00D21429"/>
    <w:rsid w:val="00D2194E"/>
    <w:rsid w:val="00D22582"/>
    <w:rsid w:val="00D22D37"/>
    <w:rsid w:val="00D22FF6"/>
    <w:rsid w:val="00D24738"/>
    <w:rsid w:val="00D251EF"/>
    <w:rsid w:val="00D30E58"/>
    <w:rsid w:val="00D32413"/>
    <w:rsid w:val="00D327FA"/>
    <w:rsid w:val="00D338AF"/>
    <w:rsid w:val="00D34BFE"/>
    <w:rsid w:val="00D35BD6"/>
    <w:rsid w:val="00D35D43"/>
    <w:rsid w:val="00D37F7F"/>
    <w:rsid w:val="00D41F3B"/>
    <w:rsid w:val="00D42189"/>
    <w:rsid w:val="00D4238F"/>
    <w:rsid w:val="00D436AB"/>
    <w:rsid w:val="00D44370"/>
    <w:rsid w:val="00D44C0E"/>
    <w:rsid w:val="00D44F24"/>
    <w:rsid w:val="00D45C38"/>
    <w:rsid w:val="00D464F9"/>
    <w:rsid w:val="00D4731F"/>
    <w:rsid w:val="00D50520"/>
    <w:rsid w:val="00D52162"/>
    <w:rsid w:val="00D53EC2"/>
    <w:rsid w:val="00D6251E"/>
    <w:rsid w:val="00D6310B"/>
    <w:rsid w:val="00D6598F"/>
    <w:rsid w:val="00D65A4C"/>
    <w:rsid w:val="00D66BC5"/>
    <w:rsid w:val="00D66BF2"/>
    <w:rsid w:val="00D743A5"/>
    <w:rsid w:val="00D745E8"/>
    <w:rsid w:val="00D76ACB"/>
    <w:rsid w:val="00D770E6"/>
    <w:rsid w:val="00D77125"/>
    <w:rsid w:val="00D80A0C"/>
    <w:rsid w:val="00D8328B"/>
    <w:rsid w:val="00D83604"/>
    <w:rsid w:val="00D9259C"/>
    <w:rsid w:val="00D92D53"/>
    <w:rsid w:val="00D932B8"/>
    <w:rsid w:val="00D93B95"/>
    <w:rsid w:val="00D96B74"/>
    <w:rsid w:val="00DA026D"/>
    <w:rsid w:val="00DA0F85"/>
    <w:rsid w:val="00DA16C4"/>
    <w:rsid w:val="00DA1E4D"/>
    <w:rsid w:val="00DA225B"/>
    <w:rsid w:val="00DA3F83"/>
    <w:rsid w:val="00DA404A"/>
    <w:rsid w:val="00DA6E02"/>
    <w:rsid w:val="00DA7543"/>
    <w:rsid w:val="00DB15AE"/>
    <w:rsid w:val="00DB59B4"/>
    <w:rsid w:val="00DB6019"/>
    <w:rsid w:val="00DB6A34"/>
    <w:rsid w:val="00DC07B7"/>
    <w:rsid w:val="00DC0DFF"/>
    <w:rsid w:val="00DC3897"/>
    <w:rsid w:val="00DC525D"/>
    <w:rsid w:val="00DC7002"/>
    <w:rsid w:val="00DC7C8B"/>
    <w:rsid w:val="00DC7FC2"/>
    <w:rsid w:val="00DD15E5"/>
    <w:rsid w:val="00DD2024"/>
    <w:rsid w:val="00DD3172"/>
    <w:rsid w:val="00DD3FD2"/>
    <w:rsid w:val="00DD40C1"/>
    <w:rsid w:val="00DD44B3"/>
    <w:rsid w:val="00DD666C"/>
    <w:rsid w:val="00DE05D9"/>
    <w:rsid w:val="00DE0798"/>
    <w:rsid w:val="00DE3481"/>
    <w:rsid w:val="00DE4F45"/>
    <w:rsid w:val="00DE5AC3"/>
    <w:rsid w:val="00DE5D46"/>
    <w:rsid w:val="00DE686F"/>
    <w:rsid w:val="00DF129D"/>
    <w:rsid w:val="00DF19BD"/>
    <w:rsid w:val="00DF1B8F"/>
    <w:rsid w:val="00DF2F4A"/>
    <w:rsid w:val="00DF3468"/>
    <w:rsid w:val="00DF7E2F"/>
    <w:rsid w:val="00E0398D"/>
    <w:rsid w:val="00E054EE"/>
    <w:rsid w:val="00E05C2E"/>
    <w:rsid w:val="00E11384"/>
    <w:rsid w:val="00E133D1"/>
    <w:rsid w:val="00E142E8"/>
    <w:rsid w:val="00E15D1F"/>
    <w:rsid w:val="00E17C2D"/>
    <w:rsid w:val="00E17E7B"/>
    <w:rsid w:val="00E20A78"/>
    <w:rsid w:val="00E2183E"/>
    <w:rsid w:val="00E222C3"/>
    <w:rsid w:val="00E24892"/>
    <w:rsid w:val="00E25713"/>
    <w:rsid w:val="00E25F0B"/>
    <w:rsid w:val="00E31D29"/>
    <w:rsid w:val="00E37AF3"/>
    <w:rsid w:val="00E41246"/>
    <w:rsid w:val="00E4400B"/>
    <w:rsid w:val="00E44237"/>
    <w:rsid w:val="00E443F2"/>
    <w:rsid w:val="00E44522"/>
    <w:rsid w:val="00E45021"/>
    <w:rsid w:val="00E45B5D"/>
    <w:rsid w:val="00E501D9"/>
    <w:rsid w:val="00E55016"/>
    <w:rsid w:val="00E56A46"/>
    <w:rsid w:val="00E60300"/>
    <w:rsid w:val="00E61FFC"/>
    <w:rsid w:val="00E66337"/>
    <w:rsid w:val="00E666C9"/>
    <w:rsid w:val="00E72CEF"/>
    <w:rsid w:val="00E740ED"/>
    <w:rsid w:val="00E746FC"/>
    <w:rsid w:val="00E7552E"/>
    <w:rsid w:val="00E75809"/>
    <w:rsid w:val="00E75B71"/>
    <w:rsid w:val="00E7674C"/>
    <w:rsid w:val="00E76828"/>
    <w:rsid w:val="00E800FD"/>
    <w:rsid w:val="00E80953"/>
    <w:rsid w:val="00E840FB"/>
    <w:rsid w:val="00E854B9"/>
    <w:rsid w:val="00E8609A"/>
    <w:rsid w:val="00E86DCC"/>
    <w:rsid w:val="00E915D8"/>
    <w:rsid w:val="00E91D26"/>
    <w:rsid w:val="00E9650E"/>
    <w:rsid w:val="00EA06C0"/>
    <w:rsid w:val="00EA4A28"/>
    <w:rsid w:val="00EA4CD3"/>
    <w:rsid w:val="00EA7521"/>
    <w:rsid w:val="00EB0050"/>
    <w:rsid w:val="00EB0299"/>
    <w:rsid w:val="00EB289D"/>
    <w:rsid w:val="00EB2E6B"/>
    <w:rsid w:val="00EB31F5"/>
    <w:rsid w:val="00EB4094"/>
    <w:rsid w:val="00EC4558"/>
    <w:rsid w:val="00ED0CE7"/>
    <w:rsid w:val="00ED7696"/>
    <w:rsid w:val="00EE0515"/>
    <w:rsid w:val="00EE31E7"/>
    <w:rsid w:val="00EE7259"/>
    <w:rsid w:val="00EF17B4"/>
    <w:rsid w:val="00EF3133"/>
    <w:rsid w:val="00EF5FB1"/>
    <w:rsid w:val="00F02255"/>
    <w:rsid w:val="00F049C3"/>
    <w:rsid w:val="00F07D7D"/>
    <w:rsid w:val="00F13233"/>
    <w:rsid w:val="00F13628"/>
    <w:rsid w:val="00F1398B"/>
    <w:rsid w:val="00F160A9"/>
    <w:rsid w:val="00F2002A"/>
    <w:rsid w:val="00F21706"/>
    <w:rsid w:val="00F2341B"/>
    <w:rsid w:val="00F27093"/>
    <w:rsid w:val="00F33DD3"/>
    <w:rsid w:val="00F368C6"/>
    <w:rsid w:val="00F40A20"/>
    <w:rsid w:val="00F428B5"/>
    <w:rsid w:val="00F47F34"/>
    <w:rsid w:val="00F537F6"/>
    <w:rsid w:val="00F54025"/>
    <w:rsid w:val="00F54694"/>
    <w:rsid w:val="00F55847"/>
    <w:rsid w:val="00F5637E"/>
    <w:rsid w:val="00F5759F"/>
    <w:rsid w:val="00F613C1"/>
    <w:rsid w:val="00F62174"/>
    <w:rsid w:val="00F6287C"/>
    <w:rsid w:val="00F64AF5"/>
    <w:rsid w:val="00F6535A"/>
    <w:rsid w:val="00F7682E"/>
    <w:rsid w:val="00F8199E"/>
    <w:rsid w:val="00F82744"/>
    <w:rsid w:val="00F86AC6"/>
    <w:rsid w:val="00F87AD5"/>
    <w:rsid w:val="00F87ECC"/>
    <w:rsid w:val="00F925CA"/>
    <w:rsid w:val="00F94BBB"/>
    <w:rsid w:val="00F95C80"/>
    <w:rsid w:val="00F979B1"/>
    <w:rsid w:val="00FA1E70"/>
    <w:rsid w:val="00FA446D"/>
    <w:rsid w:val="00FA4C08"/>
    <w:rsid w:val="00FA5702"/>
    <w:rsid w:val="00FA5CC7"/>
    <w:rsid w:val="00FA5E3E"/>
    <w:rsid w:val="00FB1C29"/>
    <w:rsid w:val="00FB2DA4"/>
    <w:rsid w:val="00FB334D"/>
    <w:rsid w:val="00FB3506"/>
    <w:rsid w:val="00FB4509"/>
    <w:rsid w:val="00FB4BFD"/>
    <w:rsid w:val="00FB56C9"/>
    <w:rsid w:val="00FB713A"/>
    <w:rsid w:val="00FB727A"/>
    <w:rsid w:val="00FB7C23"/>
    <w:rsid w:val="00FB7CD0"/>
    <w:rsid w:val="00FC07C5"/>
    <w:rsid w:val="00FC6079"/>
    <w:rsid w:val="00FC671B"/>
    <w:rsid w:val="00FD03F3"/>
    <w:rsid w:val="00FD148A"/>
    <w:rsid w:val="00FD1518"/>
    <w:rsid w:val="00FD6F1B"/>
    <w:rsid w:val="00FE0B80"/>
    <w:rsid w:val="00FE0DA4"/>
    <w:rsid w:val="00FE28C0"/>
    <w:rsid w:val="00FF1F82"/>
    <w:rsid w:val="00FF3D3B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9E65D"/>
  <w15:chartTrackingRefBased/>
  <w15:docId w15:val="{99C6160D-B001-4926-A3BC-21A4DF8EC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F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45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4268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05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5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5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5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5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8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11</Pages>
  <Words>1099</Words>
  <Characters>5495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yaluden@gmail.com</dc:creator>
  <cp:keywords/>
  <dc:description/>
  <cp:lastModifiedBy>yaluden@gmail.com</cp:lastModifiedBy>
  <cp:revision>1603</cp:revision>
  <dcterms:created xsi:type="dcterms:W3CDTF">2020-05-30T17:42:00Z</dcterms:created>
  <dcterms:modified xsi:type="dcterms:W3CDTF">2020-06-28T06:30:00Z</dcterms:modified>
</cp:coreProperties>
</file>